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10" w:rsidRPr="00D04610" w:rsidRDefault="00D04610" w:rsidP="00D04610">
      <w:pPr>
        <w:tabs>
          <w:tab w:val="left" w:pos="3690"/>
        </w:tabs>
        <w:jc w:val="center"/>
        <w:rPr>
          <w:rFonts w:ascii="Arial" w:hAnsi="Arial" w:cs="Arial"/>
          <w:b/>
        </w:rPr>
      </w:pPr>
      <w:r w:rsidRPr="00D04610">
        <w:rPr>
          <w:rFonts w:ascii="Arial" w:hAnsi="Arial" w:cs="Arial"/>
          <w:b/>
        </w:rPr>
        <w:t>КРАСНОЯРСКИЙ КРАЙ САЯНСКИЙ РАЙОН</w:t>
      </w:r>
    </w:p>
    <w:p w:rsidR="00D04610" w:rsidRPr="00D04610" w:rsidRDefault="00D04610" w:rsidP="00D04610">
      <w:pPr>
        <w:jc w:val="center"/>
        <w:rPr>
          <w:rFonts w:ascii="Arial" w:hAnsi="Arial" w:cs="Arial"/>
          <w:b/>
        </w:rPr>
      </w:pPr>
      <w:r w:rsidRPr="00D04610">
        <w:rPr>
          <w:rFonts w:ascii="Arial" w:hAnsi="Arial" w:cs="Arial"/>
          <w:b/>
        </w:rPr>
        <w:t>НАГОРНОВСКИЙ СЕЛЬСКИЙ СОВЕТ ДЕПУТАТОВ</w:t>
      </w:r>
    </w:p>
    <w:p w:rsidR="00D04610" w:rsidRPr="00D04610" w:rsidRDefault="00D04610" w:rsidP="00D04610">
      <w:pPr>
        <w:ind w:left="360"/>
        <w:jc w:val="center"/>
        <w:rPr>
          <w:rFonts w:ascii="Arial" w:hAnsi="Arial" w:cs="Arial"/>
          <w:b/>
        </w:rPr>
      </w:pPr>
    </w:p>
    <w:p w:rsidR="00D04610" w:rsidRPr="00D04610" w:rsidRDefault="00D04610" w:rsidP="00D04610">
      <w:pPr>
        <w:jc w:val="center"/>
        <w:rPr>
          <w:rFonts w:ascii="Arial" w:hAnsi="Arial" w:cs="Arial"/>
          <w:b/>
        </w:rPr>
      </w:pPr>
      <w:r w:rsidRPr="00D04610">
        <w:rPr>
          <w:rFonts w:ascii="Arial" w:hAnsi="Arial" w:cs="Arial"/>
          <w:b/>
        </w:rPr>
        <w:t>РЕШЕНИЕ</w:t>
      </w:r>
    </w:p>
    <w:p w:rsidR="00D04610" w:rsidRPr="00D04610" w:rsidRDefault="00D04610" w:rsidP="00D04610">
      <w:pPr>
        <w:jc w:val="center"/>
        <w:rPr>
          <w:rFonts w:ascii="Arial" w:hAnsi="Arial" w:cs="Arial"/>
          <w:b/>
        </w:rPr>
      </w:pPr>
    </w:p>
    <w:p w:rsidR="00D04610" w:rsidRPr="00D04610" w:rsidRDefault="00D04610" w:rsidP="00D04610">
      <w:pPr>
        <w:jc w:val="both"/>
        <w:rPr>
          <w:rFonts w:ascii="Arial" w:hAnsi="Arial" w:cs="Arial"/>
          <w:b/>
        </w:rPr>
      </w:pPr>
      <w:r w:rsidRPr="00D04610">
        <w:rPr>
          <w:rFonts w:ascii="Arial" w:hAnsi="Arial" w:cs="Arial"/>
          <w:b/>
        </w:rPr>
        <w:t xml:space="preserve">  </w:t>
      </w:r>
      <w:r w:rsidR="003A2F41">
        <w:rPr>
          <w:rFonts w:ascii="Arial" w:hAnsi="Arial" w:cs="Arial"/>
          <w:b/>
        </w:rPr>
        <w:t>11.07.2019</w:t>
      </w:r>
      <w:r w:rsidRPr="00D04610">
        <w:rPr>
          <w:rFonts w:ascii="Arial" w:hAnsi="Arial" w:cs="Arial"/>
          <w:b/>
        </w:rPr>
        <w:t xml:space="preserve">                                       с.Нагорное                                       </w:t>
      </w:r>
      <w:r w:rsidR="003A2F41">
        <w:rPr>
          <w:rFonts w:ascii="Arial" w:hAnsi="Arial" w:cs="Arial"/>
          <w:b/>
        </w:rPr>
        <w:t>№ 29-111</w:t>
      </w:r>
      <w:r w:rsidRPr="00D04610">
        <w:rPr>
          <w:rFonts w:ascii="Arial" w:hAnsi="Arial" w:cs="Arial"/>
          <w:b/>
        </w:rPr>
        <w:t xml:space="preserve"> </w:t>
      </w:r>
    </w:p>
    <w:p w:rsidR="00D04610" w:rsidRPr="00D04610" w:rsidRDefault="00D04610" w:rsidP="00D04610">
      <w:pPr>
        <w:jc w:val="both"/>
        <w:rPr>
          <w:rFonts w:ascii="Arial" w:hAnsi="Arial" w:cs="Arial"/>
          <w:b/>
        </w:rPr>
      </w:pPr>
    </w:p>
    <w:p w:rsidR="00D04610" w:rsidRPr="00D04610" w:rsidRDefault="00D04610" w:rsidP="00D04610">
      <w:pPr>
        <w:jc w:val="both"/>
        <w:rPr>
          <w:rFonts w:ascii="Arial" w:hAnsi="Arial" w:cs="Arial"/>
          <w:b/>
        </w:rPr>
      </w:pPr>
    </w:p>
    <w:p w:rsidR="00D04610" w:rsidRPr="00D04610" w:rsidRDefault="00D04610" w:rsidP="00D04610">
      <w:pPr>
        <w:jc w:val="center"/>
        <w:rPr>
          <w:rFonts w:ascii="Arial" w:hAnsi="Arial" w:cs="Arial"/>
          <w:b/>
        </w:rPr>
      </w:pPr>
      <w:r w:rsidRPr="00D04610">
        <w:rPr>
          <w:rFonts w:ascii="Arial" w:hAnsi="Arial" w:cs="Arial"/>
          <w:b/>
        </w:rPr>
        <w:t>ОБ УТВЕРЖДЕНИИ ОТЧЕТА ОБ ИСПОЛНЕНИИ БЮДЖЕТА                       НАГОРНОВСКОГО СЕЛЬСОВЕТА ЗА 2018 ГОД</w:t>
      </w:r>
    </w:p>
    <w:p w:rsidR="00D04610" w:rsidRPr="00D04610" w:rsidRDefault="00D04610" w:rsidP="00D04610">
      <w:pPr>
        <w:jc w:val="center"/>
        <w:rPr>
          <w:rFonts w:ascii="Arial" w:hAnsi="Arial" w:cs="Arial"/>
          <w:b/>
        </w:rPr>
      </w:pPr>
    </w:p>
    <w:p w:rsidR="00D04610" w:rsidRPr="00D04610" w:rsidRDefault="00D04610" w:rsidP="00D04610">
      <w:pPr>
        <w:jc w:val="center"/>
        <w:rPr>
          <w:rFonts w:ascii="Arial" w:hAnsi="Arial" w:cs="Arial"/>
        </w:rPr>
      </w:pPr>
    </w:p>
    <w:p w:rsidR="00D04610" w:rsidRPr="00D04610" w:rsidRDefault="00D04610" w:rsidP="00D04610">
      <w:pPr>
        <w:jc w:val="both"/>
        <w:rPr>
          <w:rFonts w:ascii="Arial" w:hAnsi="Arial" w:cs="Arial"/>
        </w:rPr>
      </w:pPr>
      <w:r w:rsidRPr="00D04610">
        <w:rPr>
          <w:rFonts w:ascii="Arial" w:hAnsi="Arial" w:cs="Arial"/>
        </w:rPr>
        <w:t xml:space="preserve">           Руководствуясь Бюджетным кодексом  РФ,  Федеральными законами </w:t>
      </w:r>
    </w:p>
    <w:p w:rsidR="00D04610" w:rsidRPr="00D04610" w:rsidRDefault="00D04610" w:rsidP="00D04610">
      <w:pPr>
        <w:jc w:val="both"/>
        <w:rPr>
          <w:rFonts w:ascii="Arial" w:hAnsi="Arial" w:cs="Arial"/>
        </w:rPr>
      </w:pPr>
      <w:r w:rsidRPr="00D04610">
        <w:rPr>
          <w:rFonts w:ascii="Arial" w:hAnsi="Arial" w:cs="Arial"/>
        </w:rPr>
        <w:t xml:space="preserve">«Об общих принципах организации местного самоуправления в РФ», «О бюджетной классификации РФ»,  «Положением о бюджетном процессе в Нагорновском сельсовете», на основании ст.63  Устава Нагорновского сельсовета, Нагорновский сельский Совет депутатов </w:t>
      </w:r>
    </w:p>
    <w:p w:rsidR="00D04610" w:rsidRPr="00D04610" w:rsidRDefault="00D04610" w:rsidP="00D04610">
      <w:pPr>
        <w:jc w:val="both"/>
        <w:rPr>
          <w:rFonts w:ascii="Arial" w:hAnsi="Arial" w:cs="Arial"/>
          <w:b/>
        </w:rPr>
      </w:pPr>
      <w:r w:rsidRPr="00D04610">
        <w:rPr>
          <w:rFonts w:ascii="Arial" w:hAnsi="Arial" w:cs="Arial"/>
        </w:rPr>
        <w:t xml:space="preserve"> </w:t>
      </w:r>
      <w:r w:rsidRPr="00D04610">
        <w:rPr>
          <w:rFonts w:ascii="Arial" w:hAnsi="Arial" w:cs="Arial"/>
          <w:b/>
        </w:rPr>
        <w:t>РЕШИЛ:</w:t>
      </w:r>
    </w:p>
    <w:p w:rsidR="00D04610" w:rsidRPr="00D04610" w:rsidRDefault="00D04610" w:rsidP="00D04610">
      <w:pPr>
        <w:jc w:val="both"/>
        <w:rPr>
          <w:rFonts w:ascii="Arial" w:hAnsi="Arial" w:cs="Arial"/>
        </w:rPr>
      </w:pPr>
      <w:r w:rsidRPr="00D04610">
        <w:rPr>
          <w:rFonts w:ascii="Arial" w:hAnsi="Arial" w:cs="Arial"/>
          <w:b/>
        </w:rPr>
        <w:t xml:space="preserve">     </w:t>
      </w:r>
      <w:r w:rsidRPr="00D04610">
        <w:rPr>
          <w:rFonts w:ascii="Arial" w:hAnsi="Arial" w:cs="Arial"/>
        </w:rPr>
        <w:t>1.</w:t>
      </w:r>
      <w:r w:rsidRPr="00D04610">
        <w:rPr>
          <w:rFonts w:ascii="Arial" w:hAnsi="Arial" w:cs="Arial"/>
          <w:color w:val="FF0000"/>
        </w:rPr>
        <w:t xml:space="preserve">  </w:t>
      </w:r>
      <w:r w:rsidRPr="00D04610">
        <w:rPr>
          <w:rFonts w:ascii="Arial" w:hAnsi="Arial" w:cs="Arial"/>
        </w:rPr>
        <w:t>Утвердить  отчет об исполнении бюджета Нагорновского сельсовета за 2018 год:</w:t>
      </w:r>
    </w:p>
    <w:p w:rsidR="00D04610" w:rsidRPr="00C469C6" w:rsidRDefault="00D04610" w:rsidP="00D04610">
      <w:pPr>
        <w:jc w:val="both"/>
        <w:rPr>
          <w:rFonts w:ascii="Arial" w:hAnsi="Arial" w:cs="Arial"/>
        </w:rPr>
      </w:pPr>
      <w:r w:rsidRPr="00D04610">
        <w:rPr>
          <w:rFonts w:ascii="Arial" w:hAnsi="Arial" w:cs="Arial"/>
          <w:color w:val="FF0000"/>
        </w:rPr>
        <w:t xml:space="preserve"> </w:t>
      </w:r>
      <w:r w:rsidRPr="00D04610">
        <w:rPr>
          <w:rFonts w:ascii="Arial" w:hAnsi="Arial" w:cs="Arial"/>
        </w:rPr>
        <w:t>по</w:t>
      </w:r>
      <w:r w:rsidRPr="00D04610">
        <w:rPr>
          <w:rFonts w:ascii="Arial" w:hAnsi="Arial" w:cs="Arial"/>
          <w:color w:val="FF0000"/>
        </w:rPr>
        <w:t xml:space="preserve"> </w:t>
      </w:r>
      <w:r w:rsidRPr="00D04610">
        <w:rPr>
          <w:rFonts w:ascii="Arial" w:hAnsi="Arial" w:cs="Arial"/>
        </w:rPr>
        <w:t xml:space="preserve">доходам - в </w:t>
      </w:r>
      <w:r w:rsidRPr="00C469C6">
        <w:rPr>
          <w:rFonts w:ascii="Arial" w:hAnsi="Arial" w:cs="Arial"/>
        </w:rPr>
        <w:t xml:space="preserve">сумме  </w:t>
      </w:r>
      <w:r w:rsidR="00CF6594">
        <w:rPr>
          <w:rFonts w:ascii="Arial" w:hAnsi="Arial" w:cs="Arial"/>
        </w:rPr>
        <w:t>3282626,65</w:t>
      </w:r>
      <w:r w:rsidRPr="00C469C6">
        <w:rPr>
          <w:rFonts w:ascii="Arial" w:hAnsi="Arial" w:cs="Arial"/>
        </w:rPr>
        <w:t xml:space="preserve"> рублей; (приложение № 1);</w:t>
      </w:r>
    </w:p>
    <w:p w:rsidR="00D04610" w:rsidRPr="00C469C6" w:rsidRDefault="00D04610" w:rsidP="00D04610">
      <w:pPr>
        <w:jc w:val="both"/>
        <w:rPr>
          <w:rFonts w:ascii="Arial" w:hAnsi="Arial" w:cs="Arial"/>
        </w:rPr>
      </w:pPr>
      <w:r w:rsidRPr="00C469C6">
        <w:rPr>
          <w:rFonts w:ascii="Arial" w:hAnsi="Arial" w:cs="Arial"/>
        </w:rPr>
        <w:t xml:space="preserve"> по  расходам - в сумме </w:t>
      </w:r>
      <w:r w:rsidR="00CF6594">
        <w:rPr>
          <w:rFonts w:ascii="Arial" w:hAnsi="Arial" w:cs="Arial"/>
        </w:rPr>
        <w:t>3269173,48</w:t>
      </w:r>
      <w:r w:rsidRPr="00C469C6">
        <w:rPr>
          <w:rFonts w:ascii="Arial" w:hAnsi="Arial" w:cs="Arial"/>
        </w:rPr>
        <w:t xml:space="preserve"> рублей (приложения № 2,3;4) с </w:t>
      </w:r>
      <w:r w:rsidR="00CF6594">
        <w:rPr>
          <w:rFonts w:ascii="Arial" w:hAnsi="Arial" w:cs="Arial"/>
        </w:rPr>
        <w:t>про</w:t>
      </w:r>
      <w:r w:rsidRPr="00C469C6">
        <w:rPr>
          <w:rFonts w:ascii="Arial" w:hAnsi="Arial" w:cs="Arial"/>
        </w:rPr>
        <w:t xml:space="preserve">фицитом бюджета в сумме </w:t>
      </w:r>
      <w:r w:rsidR="00C469C6" w:rsidRPr="00C469C6">
        <w:rPr>
          <w:rFonts w:ascii="Arial" w:hAnsi="Arial" w:cs="Arial"/>
        </w:rPr>
        <w:t>13453,17</w:t>
      </w:r>
      <w:r w:rsidRPr="00C469C6">
        <w:rPr>
          <w:rFonts w:ascii="Arial" w:hAnsi="Arial" w:cs="Arial"/>
        </w:rPr>
        <w:t xml:space="preserve"> рублей</w:t>
      </w:r>
      <w:r w:rsidR="00CF6594">
        <w:rPr>
          <w:rFonts w:ascii="Arial" w:hAnsi="Arial" w:cs="Arial"/>
        </w:rPr>
        <w:t>.</w:t>
      </w:r>
    </w:p>
    <w:p w:rsidR="00D04610" w:rsidRPr="00D04610" w:rsidRDefault="00D04610" w:rsidP="00D04610">
      <w:pPr>
        <w:jc w:val="both"/>
        <w:rPr>
          <w:rFonts w:ascii="Arial" w:hAnsi="Arial" w:cs="Arial"/>
        </w:rPr>
      </w:pPr>
      <w:r w:rsidRPr="00D04610">
        <w:rPr>
          <w:rFonts w:ascii="Arial" w:hAnsi="Arial" w:cs="Arial"/>
        </w:rPr>
        <w:t xml:space="preserve">     2. Контроль за исполнением настоящего решения возложить 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 Идт Г.Г.).</w:t>
      </w:r>
    </w:p>
    <w:p w:rsidR="00D04610" w:rsidRPr="00D04610" w:rsidRDefault="00D04610" w:rsidP="00D04610">
      <w:pPr>
        <w:jc w:val="both"/>
        <w:rPr>
          <w:rFonts w:ascii="Arial" w:hAnsi="Arial" w:cs="Arial"/>
        </w:rPr>
      </w:pPr>
      <w:r w:rsidRPr="00D04610">
        <w:rPr>
          <w:rFonts w:ascii="Arial" w:hAnsi="Arial" w:cs="Arial"/>
        </w:rPr>
        <w:t xml:space="preserve">     3.  Решение  вступает в силу  со дня опубликования в печатном издании «Нагорновские ведомости» и подлежит  </w:t>
      </w:r>
      <w:bookmarkStart w:id="0" w:name="OLE_LINK1"/>
      <w:bookmarkStart w:id="1" w:name="OLE_LINK2"/>
      <w:r w:rsidRPr="00D04610">
        <w:rPr>
          <w:rFonts w:ascii="Arial" w:hAnsi="Arial" w:cs="Arial"/>
        </w:rPr>
        <w:t xml:space="preserve">размещению </w:t>
      </w:r>
      <w:r w:rsidRPr="00D04610">
        <w:rPr>
          <w:rFonts w:ascii="Arial" w:hAnsi="Arial" w:cs="Arial"/>
          <w:color w:val="000000"/>
          <w:spacing w:val="2"/>
        </w:rPr>
        <w:t xml:space="preserve">на </w:t>
      </w:r>
      <w:r w:rsidRPr="00D04610">
        <w:rPr>
          <w:rFonts w:ascii="Arial" w:hAnsi="Arial" w:cs="Arial"/>
        </w:rPr>
        <w:t xml:space="preserve">странице Нагорновского сельсовета на официальном веб-сайте Саянского района в информационно-телекоммуникационной сети Интернет - </w:t>
      </w:r>
      <w:hyperlink r:id="rId6" w:history="1">
        <w:r w:rsidRPr="00D04610">
          <w:rPr>
            <w:rStyle w:val="a3"/>
            <w:rFonts w:ascii="Arial" w:hAnsi="Arial" w:cs="Arial"/>
            <w:color w:val="auto"/>
            <w:lang w:val="en-US"/>
          </w:rPr>
          <w:t>www</w:t>
        </w:r>
        <w:r w:rsidRPr="00D04610">
          <w:rPr>
            <w:rStyle w:val="a3"/>
            <w:rFonts w:ascii="Arial" w:hAnsi="Arial" w:cs="Arial"/>
            <w:color w:val="auto"/>
          </w:rPr>
          <w:t>.</w:t>
        </w:r>
        <w:r w:rsidRPr="00D04610">
          <w:rPr>
            <w:rStyle w:val="a3"/>
            <w:rFonts w:ascii="Arial" w:hAnsi="Arial" w:cs="Arial"/>
            <w:color w:val="auto"/>
            <w:lang w:val="en-US"/>
          </w:rPr>
          <w:t>adm</w:t>
        </w:r>
        <w:r w:rsidRPr="00D04610">
          <w:rPr>
            <w:rStyle w:val="a3"/>
            <w:rFonts w:ascii="Arial" w:hAnsi="Arial" w:cs="Arial"/>
            <w:color w:val="auto"/>
          </w:rPr>
          <w:t>-</w:t>
        </w:r>
        <w:r w:rsidRPr="00D04610">
          <w:rPr>
            <w:rStyle w:val="a3"/>
            <w:rFonts w:ascii="Arial" w:hAnsi="Arial" w:cs="Arial"/>
            <w:color w:val="auto"/>
            <w:lang w:val="en-US"/>
          </w:rPr>
          <w:t>sayany</w:t>
        </w:r>
        <w:r w:rsidRPr="00D04610">
          <w:rPr>
            <w:rStyle w:val="a3"/>
            <w:rFonts w:ascii="Arial" w:hAnsi="Arial" w:cs="Arial"/>
            <w:color w:val="auto"/>
          </w:rPr>
          <w:t>.</w:t>
        </w:r>
        <w:r w:rsidRPr="00D04610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  <w:r w:rsidRPr="00D04610">
        <w:rPr>
          <w:rFonts w:ascii="Arial" w:hAnsi="Arial" w:cs="Arial"/>
        </w:rPr>
        <w:t xml:space="preserve">. </w:t>
      </w:r>
      <w:bookmarkEnd w:id="0"/>
      <w:bookmarkEnd w:id="1"/>
    </w:p>
    <w:p w:rsidR="00D04610" w:rsidRPr="00D04610" w:rsidRDefault="00D04610" w:rsidP="00D04610">
      <w:pPr>
        <w:jc w:val="both"/>
        <w:rPr>
          <w:rFonts w:ascii="Arial" w:hAnsi="Arial" w:cs="Arial"/>
        </w:rPr>
      </w:pPr>
    </w:p>
    <w:p w:rsidR="00D04610" w:rsidRPr="00D04610" w:rsidRDefault="00D04610" w:rsidP="00D04610">
      <w:pPr>
        <w:jc w:val="both"/>
        <w:rPr>
          <w:rFonts w:ascii="Arial" w:hAnsi="Arial" w:cs="Arial"/>
        </w:rPr>
      </w:pPr>
    </w:p>
    <w:p w:rsidR="00D04610" w:rsidRPr="00D04610" w:rsidRDefault="00D04610" w:rsidP="00D04610">
      <w:pPr>
        <w:jc w:val="both"/>
        <w:rPr>
          <w:rFonts w:ascii="Arial" w:hAnsi="Arial" w:cs="Arial"/>
        </w:rPr>
      </w:pPr>
    </w:p>
    <w:p w:rsidR="00D04610" w:rsidRPr="00D04610" w:rsidRDefault="00D04610" w:rsidP="00D04610">
      <w:pPr>
        <w:jc w:val="both"/>
        <w:rPr>
          <w:rFonts w:ascii="Arial" w:hAnsi="Arial" w:cs="Arial"/>
        </w:rPr>
      </w:pPr>
      <w:r w:rsidRPr="00D04610">
        <w:rPr>
          <w:rFonts w:ascii="Arial" w:hAnsi="Arial" w:cs="Arial"/>
        </w:rPr>
        <w:t>Глава Нагорновского сельсовета,</w:t>
      </w:r>
    </w:p>
    <w:p w:rsidR="00D04610" w:rsidRPr="00D04610" w:rsidRDefault="00D04610" w:rsidP="00D04610">
      <w:pPr>
        <w:jc w:val="both"/>
        <w:rPr>
          <w:rFonts w:ascii="Arial" w:hAnsi="Arial" w:cs="Arial"/>
        </w:rPr>
      </w:pPr>
      <w:r w:rsidRPr="00D04610">
        <w:rPr>
          <w:rFonts w:ascii="Arial" w:hAnsi="Arial" w:cs="Arial"/>
        </w:rPr>
        <w:t>Председатель Нагорновского сельского</w:t>
      </w:r>
    </w:p>
    <w:p w:rsidR="00D04610" w:rsidRPr="00D04610" w:rsidRDefault="00D04610" w:rsidP="00D04610">
      <w:pPr>
        <w:jc w:val="both"/>
        <w:rPr>
          <w:rFonts w:ascii="Arial" w:hAnsi="Arial" w:cs="Arial"/>
        </w:rPr>
      </w:pPr>
      <w:r w:rsidRPr="00D04610">
        <w:rPr>
          <w:rFonts w:ascii="Arial" w:hAnsi="Arial" w:cs="Arial"/>
        </w:rPr>
        <w:t>Совета депутатов                                                                                 О.П. Николаева</w:t>
      </w:r>
    </w:p>
    <w:p w:rsidR="00D04610" w:rsidRPr="00D04610" w:rsidRDefault="00D04610" w:rsidP="00D04610">
      <w:pPr>
        <w:rPr>
          <w:rFonts w:ascii="Arial" w:hAnsi="Arial" w:cs="Arial"/>
        </w:rPr>
      </w:pPr>
    </w:p>
    <w:p w:rsidR="00D04610" w:rsidRPr="00D04610" w:rsidRDefault="00D04610" w:rsidP="00D04610">
      <w:pPr>
        <w:rPr>
          <w:rFonts w:ascii="Arial" w:hAnsi="Arial" w:cs="Arial"/>
        </w:rPr>
      </w:pPr>
    </w:p>
    <w:p w:rsidR="00D04610" w:rsidRPr="00D04610" w:rsidRDefault="00D04610" w:rsidP="00D04610">
      <w:pPr>
        <w:rPr>
          <w:rFonts w:ascii="Arial" w:hAnsi="Arial" w:cs="Arial"/>
        </w:rPr>
      </w:pPr>
    </w:p>
    <w:p w:rsidR="00D04610" w:rsidRPr="00D04610" w:rsidRDefault="00D04610" w:rsidP="00D04610">
      <w:pPr>
        <w:rPr>
          <w:rFonts w:ascii="Arial" w:hAnsi="Arial" w:cs="Arial"/>
        </w:rPr>
      </w:pPr>
    </w:p>
    <w:p w:rsidR="00D04610" w:rsidRPr="00D04610" w:rsidRDefault="00D04610" w:rsidP="00D04610">
      <w:pPr>
        <w:rPr>
          <w:rFonts w:ascii="Arial" w:hAnsi="Arial" w:cs="Arial"/>
        </w:rPr>
      </w:pPr>
    </w:p>
    <w:p w:rsidR="00D04610" w:rsidRPr="00D04610" w:rsidRDefault="00D04610" w:rsidP="00D04610">
      <w:pPr>
        <w:rPr>
          <w:rFonts w:ascii="Arial" w:hAnsi="Arial" w:cs="Arial"/>
        </w:rPr>
      </w:pPr>
    </w:p>
    <w:p w:rsidR="00D04610" w:rsidRPr="00D04610" w:rsidRDefault="00D04610" w:rsidP="00D04610">
      <w:pPr>
        <w:rPr>
          <w:rFonts w:ascii="Arial" w:hAnsi="Arial" w:cs="Arial"/>
        </w:rPr>
      </w:pPr>
    </w:p>
    <w:p w:rsidR="00D04610" w:rsidRPr="00D04610" w:rsidRDefault="00D04610" w:rsidP="00D04610">
      <w:pPr>
        <w:rPr>
          <w:rFonts w:ascii="Arial" w:hAnsi="Arial" w:cs="Arial"/>
        </w:rPr>
      </w:pPr>
    </w:p>
    <w:p w:rsidR="00D04610" w:rsidRPr="00D04610" w:rsidRDefault="00D04610" w:rsidP="00D04610">
      <w:pPr>
        <w:rPr>
          <w:rFonts w:ascii="Arial" w:hAnsi="Arial" w:cs="Arial"/>
        </w:rPr>
      </w:pPr>
    </w:p>
    <w:p w:rsidR="00D04610" w:rsidRPr="00D04610" w:rsidRDefault="00D04610" w:rsidP="00D04610">
      <w:pPr>
        <w:rPr>
          <w:rFonts w:ascii="Arial" w:hAnsi="Arial" w:cs="Arial"/>
        </w:rPr>
      </w:pPr>
    </w:p>
    <w:p w:rsidR="00D04610" w:rsidRDefault="00D04610" w:rsidP="00D04610">
      <w:pPr>
        <w:rPr>
          <w:rFonts w:ascii="Arial" w:hAnsi="Arial" w:cs="Arial"/>
        </w:rPr>
      </w:pPr>
    </w:p>
    <w:p w:rsidR="00982A05" w:rsidRDefault="00982A05" w:rsidP="00D04610">
      <w:pPr>
        <w:rPr>
          <w:rFonts w:ascii="Arial" w:hAnsi="Arial" w:cs="Arial"/>
        </w:rPr>
      </w:pPr>
    </w:p>
    <w:p w:rsidR="00D04610" w:rsidRPr="00D04610" w:rsidRDefault="00D04610" w:rsidP="00D04610">
      <w:pPr>
        <w:rPr>
          <w:rFonts w:ascii="Arial" w:hAnsi="Arial" w:cs="Arial"/>
        </w:rPr>
      </w:pPr>
    </w:p>
    <w:p w:rsidR="00D04610" w:rsidRPr="00D04610" w:rsidRDefault="00D04610" w:rsidP="00D04610">
      <w:pPr>
        <w:rPr>
          <w:rFonts w:ascii="Arial" w:hAnsi="Arial" w:cs="Arial"/>
        </w:rPr>
      </w:pPr>
    </w:p>
    <w:p w:rsidR="00D04610" w:rsidRPr="00D04610" w:rsidRDefault="00D04610" w:rsidP="00D04610">
      <w:pPr>
        <w:jc w:val="center"/>
        <w:rPr>
          <w:rFonts w:ascii="Arial" w:hAnsi="Arial" w:cs="Arial"/>
          <w:b/>
          <w:bCs/>
        </w:rPr>
        <w:sectPr w:rsidR="00D04610" w:rsidRPr="00D046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-34" w:tblpY="1"/>
        <w:tblOverlap w:val="never"/>
        <w:tblW w:w="16183" w:type="dxa"/>
        <w:tblLook w:val="04A0"/>
      </w:tblPr>
      <w:tblGrid>
        <w:gridCol w:w="506"/>
        <w:gridCol w:w="617"/>
        <w:gridCol w:w="506"/>
        <w:gridCol w:w="506"/>
        <w:gridCol w:w="506"/>
        <w:gridCol w:w="617"/>
        <w:gridCol w:w="506"/>
        <w:gridCol w:w="750"/>
        <w:gridCol w:w="617"/>
        <w:gridCol w:w="6459"/>
        <w:gridCol w:w="2693"/>
        <w:gridCol w:w="980"/>
        <w:gridCol w:w="920"/>
      </w:tblGrid>
      <w:tr w:rsidR="00AC3AD1" w:rsidRPr="00AC3AD1" w:rsidTr="00982A05">
        <w:trPr>
          <w:trHeight w:val="450"/>
        </w:trPr>
        <w:tc>
          <w:tcPr>
            <w:tcW w:w="115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A05" w:rsidRPr="00982A05" w:rsidRDefault="00982A05" w:rsidP="00982A05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982A05" w:rsidRPr="00982A05" w:rsidRDefault="00982A05" w:rsidP="00982A0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C3AD1" w:rsidRPr="00982A05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A05">
              <w:rPr>
                <w:rFonts w:ascii="Arial" w:hAnsi="Arial" w:cs="Arial"/>
                <w:b/>
                <w:bCs/>
              </w:rPr>
              <w:t xml:space="preserve">                           </w:t>
            </w:r>
          </w:p>
          <w:p w:rsidR="00712F78" w:rsidRDefault="00AC3AD1" w:rsidP="00982A05">
            <w:pPr>
              <w:tabs>
                <w:tab w:val="left" w:pos="6465"/>
              </w:tabs>
              <w:rPr>
                <w:rFonts w:ascii="Arial" w:hAnsi="Arial" w:cs="Arial"/>
              </w:rPr>
            </w:pPr>
            <w:r w:rsidRPr="00982A05">
              <w:rPr>
                <w:rFonts w:ascii="Arial" w:hAnsi="Arial" w:cs="Arial"/>
              </w:rPr>
              <w:tab/>
            </w:r>
          </w:p>
          <w:p w:rsidR="00712F78" w:rsidRPr="00712F78" w:rsidRDefault="00712F78" w:rsidP="00712F78">
            <w:pPr>
              <w:rPr>
                <w:rFonts w:ascii="Arial" w:hAnsi="Arial" w:cs="Arial"/>
              </w:rPr>
            </w:pPr>
          </w:p>
          <w:p w:rsidR="00712F78" w:rsidRPr="00712F78" w:rsidRDefault="00712F78" w:rsidP="00712F78">
            <w:pPr>
              <w:rPr>
                <w:rFonts w:ascii="Arial" w:hAnsi="Arial" w:cs="Arial"/>
              </w:rPr>
            </w:pPr>
          </w:p>
          <w:p w:rsidR="00712F78" w:rsidRPr="00712F78" w:rsidRDefault="00712F78" w:rsidP="00712F78">
            <w:pPr>
              <w:rPr>
                <w:rFonts w:ascii="Arial" w:hAnsi="Arial" w:cs="Arial"/>
              </w:rPr>
            </w:pPr>
          </w:p>
          <w:p w:rsidR="00712F78" w:rsidRDefault="00712F78" w:rsidP="00712F78">
            <w:pPr>
              <w:rPr>
                <w:rFonts w:ascii="Arial" w:hAnsi="Arial" w:cs="Arial"/>
              </w:rPr>
            </w:pPr>
          </w:p>
          <w:p w:rsidR="00AC3AD1" w:rsidRPr="002641C8" w:rsidRDefault="00712F78" w:rsidP="00712F78">
            <w:pPr>
              <w:tabs>
                <w:tab w:val="left" w:pos="6585"/>
              </w:tabs>
              <w:jc w:val="center"/>
              <w:rPr>
                <w:rFonts w:ascii="Arial" w:hAnsi="Arial" w:cs="Arial"/>
                <w:b/>
              </w:rPr>
            </w:pPr>
            <w:r w:rsidRPr="002641C8">
              <w:rPr>
                <w:rFonts w:ascii="Arial" w:hAnsi="Arial" w:cs="Arial"/>
                <w:b/>
              </w:rPr>
              <w:t>Доходы бюджета Нагорновского сельсовета на 2018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3AD1" w:rsidRPr="002641C8" w:rsidRDefault="00AC3AD1" w:rsidP="00982A05">
            <w:pPr>
              <w:jc w:val="right"/>
              <w:rPr>
                <w:rFonts w:ascii="Arial" w:hAnsi="Arial" w:cs="Arial"/>
                <w:b/>
              </w:rPr>
            </w:pPr>
            <w:r w:rsidRPr="002641C8">
              <w:rPr>
                <w:rFonts w:ascii="Arial" w:hAnsi="Arial" w:cs="Arial"/>
                <w:b/>
              </w:rPr>
              <w:t> </w:t>
            </w:r>
            <w:r w:rsidR="00982A05" w:rsidRPr="002641C8">
              <w:rPr>
                <w:rFonts w:ascii="Arial" w:hAnsi="Arial" w:cs="Arial"/>
                <w:b/>
              </w:rPr>
              <w:t>Приложение № 1                                  к решению Нагорновского сельского Совета депутатов                              от</w:t>
            </w:r>
            <w:r w:rsidR="002641C8">
              <w:rPr>
                <w:rFonts w:ascii="Arial" w:hAnsi="Arial" w:cs="Arial"/>
                <w:b/>
              </w:rPr>
              <w:t xml:space="preserve"> 11.07.2019</w:t>
            </w:r>
            <w:r w:rsidR="00982A05" w:rsidRPr="002641C8">
              <w:rPr>
                <w:rFonts w:ascii="Arial" w:hAnsi="Arial" w:cs="Arial"/>
                <w:b/>
              </w:rPr>
              <w:t xml:space="preserve"> </w:t>
            </w:r>
            <w:r w:rsidR="002641C8">
              <w:rPr>
                <w:rFonts w:ascii="Arial" w:hAnsi="Arial" w:cs="Arial"/>
                <w:b/>
              </w:rPr>
              <w:t xml:space="preserve">                         </w:t>
            </w:r>
            <w:r w:rsidR="00982A05" w:rsidRPr="002641C8">
              <w:rPr>
                <w:rFonts w:ascii="Arial" w:hAnsi="Arial" w:cs="Arial"/>
                <w:b/>
              </w:rPr>
              <w:t>№</w:t>
            </w:r>
            <w:r w:rsidR="002641C8">
              <w:rPr>
                <w:rFonts w:ascii="Arial" w:hAnsi="Arial" w:cs="Arial"/>
                <w:b/>
              </w:rPr>
              <w:t xml:space="preserve"> 29-111</w:t>
            </w:r>
          </w:p>
          <w:p w:rsidR="00712F78" w:rsidRDefault="00712F78" w:rsidP="00982A05">
            <w:pPr>
              <w:jc w:val="right"/>
              <w:rPr>
                <w:rFonts w:ascii="Arial" w:hAnsi="Arial" w:cs="Arial"/>
              </w:rPr>
            </w:pPr>
          </w:p>
          <w:p w:rsidR="00712F78" w:rsidRDefault="00712F78" w:rsidP="00982A05">
            <w:pPr>
              <w:jc w:val="right"/>
              <w:rPr>
                <w:rFonts w:ascii="Arial" w:hAnsi="Arial" w:cs="Arial"/>
              </w:rPr>
            </w:pPr>
          </w:p>
          <w:p w:rsidR="00712F78" w:rsidRDefault="00712F78" w:rsidP="00982A05">
            <w:pPr>
              <w:jc w:val="right"/>
              <w:rPr>
                <w:rFonts w:ascii="Arial" w:hAnsi="Arial" w:cs="Arial"/>
              </w:rPr>
            </w:pPr>
          </w:p>
          <w:p w:rsidR="00712F78" w:rsidRDefault="00712F78" w:rsidP="00982A05">
            <w:pPr>
              <w:jc w:val="right"/>
              <w:rPr>
                <w:rFonts w:ascii="Arial" w:hAnsi="Arial" w:cs="Arial"/>
              </w:rPr>
            </w:pPr>
          </w:p>
          <w:p w:rsidR="00712F78" w:rsidRPr="00AC3AD1" w:rsidRDefault="00712F78" w:rsidP="00982A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</w:p>
        </w:tc>
      </w:tr>
      <w:tr w:rsidR="00AC3AD1" w:rsidRPr="00AC3AD1" w:rsidTr="00982A05">
        <w:trPr>
          <w:trHeight w:val="42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35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7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 xml:space="preserve">Наименование групп, подгрупп, статей, подстатей, </w:t>
            </w:r>
            <w:r w:rsidRPr="00AC3AD1">
              <w:rPr>
                <w:rFonts w:ascii="Arial" w:hAnsi="Arial" w:cs="Arial"/>
                <w:b/>
                <w:bCs/>
              </w:rPr>
              <w:br/>
              <w:t xml:space="preserve">элементов, подвидов доходов, </w:t>
            </w:r>
            <w:r w:rsidRPr="00AC3AD1">
              <w:rPr>
                <w:rFonts w:ascii="Arial" w:hAnsi="Arial" w:cs="Arial"/>
                <w:b/>
                <w:bCs/>
              </w:rPr>
              <w:br/>
              <w:t xml:space="preserve">кодов классификации операций сектора государственного управления, </w:t>
            </w:r>
            <w:r w:rsidRPr="00AC3AD1">
              <w:rPr>
                <w:rFonts w:ascii="Arial" w:hAnsi="Arial" w:cs="Arial"/>
                <w:b/>
                <w:bCs/>
              </w:rPr>
              <w:br/>
              <w:t>относящихся к доходам бюджетов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Доходы  бюджета 2018 года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2A05" w:rsidRPr="00982A05" w:rsidTr="00982A05">
        <w:trPr>
          <w:trHeight w:val="9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код главного администратора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код группы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код подгруппы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код подстатьи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код элемента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код подвида доходов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код экономической классификации</w:t>
            </w:r>
          </w:p>
        </w:tc>
        <w:tc>
          <w:tcPr>
            <w:tcW w:w="7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C3AD1" w:rsidRPr="00AC3AD1" w:rsidTr="00982A05">
        <w:trPr>
          <w:trHeight w:val="115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C3AD1" w:rsidRPr="00AC3AD1" w:rsidTr="00982A05">
        <w:trPr>
          <w:trHeight w:val="2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385,4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</w:tr>
      <w:tr w:rsidR="00AC3AD1" w:rsidRPr="00AC3AD1" w:rsidTr="00982A05">
        <w:trPr>
          <w:trHeight w:val="2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15,2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</w:tr>
      <w:tr w:rsidR="00AC3AD1" w:rsidRPr="00AC3AD1" w:rsidTr="00982A05">
        <w:trPr>
          <w:trHeight w:val="1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110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C3AD1">
              <w:rPr>
                <w:rFonts w:ascii="Arial" w:hAnsi="Arial" w:cs="Arial"/>
                <w:vertAlign w:val="superscript"/>
              </w:rPr>
              <w:t>1</w:t>
            </w:r>
            <w:r w:rsidRPr="00AC3AD1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15,1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</w:tr>
      <w:tr w:rsidR="00AC3AD1" w:rsidRPr="00AC3AD1" w:rsidTr="00982A05">
        <w:trPr>
          <w:trHeight w:val="20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110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</w:tr>
      <w:tr w:rsidR="00AC3AD1" w:rsidRPr="00AC3AD1" w:rsidTr="00982A05">
        <w:trPr>
          <w:trHeight w:val="9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110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</w:tr>
      <w:tr w:rsidR="00AC3AD1" w:rsidRPr="00AC3AD1" w:rsidTr="00982A05">
        <w:trPr>
          <w:trHeight w:val="2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ДОХОДЫ ОТ УПЛАТЫ АКЦИЗОВ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94,1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C3AD1" w:rsidRPr="00AC3AD1" w:rsidTr="00982A05">
        <w:trPr>
          <w:trHeight w:val="2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Доходы от уплаты акцизов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94,1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C3AD1" w:rsidRPr="00AC3AD1" w:rsidTr="00982A05">
        <w:trPr>
          <w:trHeight w:val="6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230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110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41,9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C3AD1" w:rsidRPr="00AC3AD1" w:rsidTr="00982A05">
        <w:trPr>
          <w:trHeight w:val="9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110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Доходы от уплаты акцизов на моторные масло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C3AD1" w:rsidRPr="00AC3AD1" w:rsidTr="00982A05">
        <w:trPr>
          <w:trHeight w:val="9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250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110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61,2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C3AD1" w:rsidRPr="00AC3AD1" w:rsidTr="00982A05">
        <w:trPr>
          <w:trHeight w:val="9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260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110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-9,4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</w:tr>
      <w:tr w:rsidR="00AC3AD1" w:rsidRPr="00AC3AD1" w:rsidTr="00982A05">
        <w:trPr>
          <w:trHeight w:val="2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47,6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C3AD1" w:rsidRPr="00AC3AD1" w:rsidTr="00982A05">
        <w:trPr>
          <w:trHeight w:val="6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110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Налог на имущество физических лиц, взымаемый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47,6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</w:tr>
      <w:tr w:rsidR="00AC3AD1" w:rsidRPr="00AC3AD1" w:rsidTr="00982A05">
        <w:trPr>
          <w:trHeight w:val="2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212,0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C3AD1" w:rsidRPr="00AC3AD1" w:rsidTr="00982A05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110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 xml:space="preserve">Земельный налог с организаций, обладающих земельным участком, расположенным в границах поселений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</w:tr>
      <w:tr w:rsidR="00AC3AD1" w:rsidRPr="00AC3AD1" w:rsidTr="00982A05">
        <w:trPr>
          <w:trHeight w:val="6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043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110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 xml:space="preserve">Земельный налог с физических лиц, обладающих земельным участком, расположенным в границах поселений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211,0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</w:tr>
      <w:tr w:rsidR="00AC3AD1" w:rsidRPr="00AC3AD1" w:rsidTr="00982A05">
        <w:trPr>
          <w:trHeight w:val="2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14,5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C3AD1" w:rsidRPr="00AC3AD1" w:rsidTr="00982A05">
        <w:trPr>
          <w:trHeight w:val="11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110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Государственная пошлина за соршение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14,5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2A05" w:rsidRPr="00982A05" w:rsidTr="00982A05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ШТРАФЫ,САНКЦИИ,ВОЗМЕЩЕНИЕ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</w:tr>
      <w:tr w:rsidR="00982A05" w:rsidRPr="00982A05" w:rsidTr="00982A05">
        <w:trPr>
          <w:trHeight w:val="9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140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</w:tr>
      <w:tr w:rsidR="00982A05" w:rsidRPr="00982A05" w:rsidTr="00982A05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 xml:space="preserve">1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180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2A05" w:rsidRPr="00982A05" w:rsidTr="00982A05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180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</w:tr>
      <w:tr w:rsidR="00AC3AD1" w:rsidRPr="00AC3AD1" w:rsidTr="00982A05">
        <w:trPr>
          <w:trHeight w:val="2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2 897,2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</w:tr>
      <w:tr w:rsidR="00AC3AD1" w:rsidRPr="00982A05" w:rsidTr="00982A05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2 897,2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</w:tr>
      <w:tr w:rsidR="00AC3AD1" w:rsidRPr="00982A05" w:rsidTr="00982A05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2 488,7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</w:tr>
      <w:tr w:rsidR="00982A05" w:rsidRPr="00982A05" w:rsidTr="00982A05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151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937,8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</w:tr>
      <w:tr w:rsidR="00982A05" w:rsidRPr="00982A05" w:rsidTr="00982A05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151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1550,9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</w:tr>
      <w:tr w:rsidR="00AC3AD1" w:rsidRPr="00982A05" w:rsidTr="00982A05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66,6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</w:tr>
      <w:tr w:rsidR="00AC3AD1" w:rsidRPr="00982A05" w:rsidTr="00982A05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lastRenderedPageBreak/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151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Субвенции  бюджетам поселений на   осуществление первичного    воинского    учета     на  территориях,  где  отсутствуют 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65,9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</w:tr>
      <w:tr w:rsidR="00AC3AD1" w:rsidRPr="00982A05" w:rsidTr="00982A05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151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Субвенции бюджетпм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</w:tr>
      <w:tr w:rsidR="00AC3AD1" w:rsidRPr="00982A05" w:rsidTr="00982A05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341,9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</w:tr>
      <w:tr w:rsidR="00AC3AD1" w:rsidRPr="00982A05" w:rsidTr="00982A05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151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341,9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</w:tr>
      <w:tr w:rsidR="00AC3AD1" w:rsidRPr="00982A05" w:rsidTr="00982A05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C3AD1" w:rsidRPr="00982A05" w:rsidTr="00982A05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151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</w:rPr>
            </w:pPr>
            <w:r w:rsidRPr="00AC3AD1">
              <w:rPr>
                <w:rFonts w:ascii="Arial" w:hAnsi="Arial"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</w:tr>
      <w:tr w:rsidR="00AC3AD1" w:rsidRPr="00982A05" w:rsidTr="00982A05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C3AD1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C3AD1">
              <w:rPr>
                <w:rFonts w:ascii="Arial" w:hAnsi="Arial" w:cs="Arial"/>
                <w:b/>
                <w:bCs/>
                <w:color w:val="FFFFFF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C3AD1">
              <w:rPr>
                <w:rFonts w:ascii="Arial" w:hAnsi="Arial" w:cs="Arial"/>
                <w:b/>
                <w:bCs/>
                <w:color w:val="FFFFFF"/>
              </w:rPr>
              <w:t>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C3AD1">
              <w:rPr>
                <w:rFonts w:ascii="Arial" w:hAnsi="Arial" w:cs="Arial"/>
                <w:b/>
                <w:bCs/>
                <w:color w:val="FFFFFF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C3AD1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C3AD1">
              <w:rPr>
                <w:rFonts w:ascii="Arial" w:hAnsi="Arial" w:cs="Arial"/>
                <w:b/>
                <w:bCs/>
                <w:color w:val="FFFFFF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C3AD1">
              <w:rPr>
                <w:rFonts w:ascii="Arial" w:hAnsi="Arial" w:cs="Arial"/>
                <w:b/>
                <w:bCs/>
                <w:color w:val="FFFFFF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AD1" w:rsidRPr="00AC3AD1" w:rsidRDefault="00AC3AD1" w:rsidP="00982A0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C3AD1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AD1" w:rsidRPr="00AC3AD1" w:rsidRDefault="00AC3AD1" w:rsidP="00982A05">
            <w:pPr>
              <w:jc w:val="right"/>
              <w:rPr>
                <w:rFonts w:ascii="Arial" w:hAnsi="Arial" w:cs="Arial"/>
                <w:b/>
                <w:bCs/>
              </w:rPr>
            </w:pPr>
            <w:r w:rsidRPr="00AC3AD1">
              <w:rPr>
                <w:rFonts w:ascii="Arial" w:hAnsi="Arial" w:cs="Arial"/>
                <w:b/>
                <w:bCs/>
              </w:rPr>
              <w:t>3 282,6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D1" w:rsidRPr="00AC3AD1" w:rsidRDefault="00AC3AD1" w:rsidP="00982A05">
            <w:pPr>
              <w:rPr>
                <w:rFonts w:ascii="Arial" w:hAnsi="Arial" w:cs="Arial"/>
              </w:rPr>
            </w:pPr>
          </w:p>
        </w:tc>
      </w:tr>
    </w:tbl>
    <w:p w:rsidR="007E10F3" w:rsidRDefault="00AC3AD1">
      <w:pPr>
        <w:rPr>
          <w:rFonts w:ascii="Arial" w:hAnsi="Arial" w:cs="Arial"/>
        </w:rPr>
      </w:pPr>
      <w:r w:rsidRPr="00982A05">
        <w:rPr>
          <w:rFonts w:ascii="Arial" w:hAnsi="Arial" w:cs="Arial"/>
        </w:rPr>
        <w:br w:type="textWrapping" w:clear="all"/>
      </w:r>
    </w:p>
    <w:p w:rsidR="00982A05" w:rsidRDefault="00982A05">
      <w:pPr>
        <w:rPr>
          <w:rFonts w:ascii="Arial" w:hAnsi="Arial" w:cs="Arial"/>
        </w:rPr>
      </w:pPr>
    </w:p>
    <w:p w:rsidR="00982A05" w:rsidRDefault="00982A05">
      <w:pPr>
        <w:rPr>
          <w:rFonts w:ascii="Arial" w:hAnsi="Arial" w:cs="Arial"/>
        </w:rPr>
      </w:pPr>
    </w:p>
    <w:p w:rsidR="00982A05" w:rsidRDefault="00982A05">
      <w:pPr>
        <w:rPr>
          <w:rFonts w:ascii="Arial" w:hAnsi="Arial" w:cs="Arial"/>
        </w:rPr>
      </w:pPr>
    </w:p>
    <w:p w:rsidR="00982A05" w:rsidRDefault="00982A05">
      <w:pPr>
        <w:rPr>
          <w:rFonts w:ascii="Arial" w:hAnsi="Arial" w:cs="Arial"/>
        </w:rPr>
      </w:pPr>
    </w:p>
    <w:p w:rsidR="00982A05" w:rsidRDefault="00982A05">
      <w:pPr>
        <w:rPr>
          <w:rFonts w:ascii="Arial" w:hAnsi="Arial" w:cs="Arial"/>
        </w:rPr>
      </w:pPr>
    </w:p>
    <w:p w:rsidR="00982A05" w:rsidRDefault="00982A05">
      <w:pPr>
        <w:rPr>
          <w:rFonts w:ascii="Arial" w:hAnsi="Arial" w:cs="Arial"/>
        </w:rPr>
      </w:pPr>
    </w:p>
    <w:p w:rsidR="00982A05" w:rsidRDefault="00982A05">
      <w:pPr>
        <w:rPr>
          <w:rFonts w:ascii="Arial" w:hAnsi="Arial" w:cs="Arial"/>
        </w:rPr>
      </w:pPr>
    </w:p>
    <w:p w:rsidR="00982A05" w:rsidRDefault="00982A05">
      <w:pPr>
        <w:rPr>
          <w:rFonts w:ascii="Arial" w:hAnsi="Arial" w:cs="Arial"/>
        </w:rPr>
      </w:pPr>
    </w:p>
    <w:p w:rsidR="00982A05" w:rsidRDefault="00982A05">
      <w:pPr>
        <w:rPr>
          <w:rFonts w:ascii="Arial" w:hAnsi="Arial" w:cs="Arial"/>
        </w:rPr>
      </w:pPr>
    </w:p>
    <w:p w:rsidR="00982A05" w:rsidRDefault="00982A05">
      <w:pPr>
        <w:rPr>
          <w:rFonts w:ascii="Arial" w:hAnsi="Arial" w:cs="Arial"/>
        </w:rPr>
      </w:pPr>
    </w:p>
    <w:p w:rsidR="00982A05" w:rsidRDefault="00982A05">
      <w:pPr>
        <w:rPr>
          <w:rFonts w:ascii="Arial" w:hAnsi="Arial" w:cs="Arial"/>
        </w:rPr>
      </w:pPr>
    </w:p>
    <w:p w:rsidR="00982A05" w:rsidRDefault="00982A05">
      <w:pPr>
        <w:rPr>
          <w:rFonts w:ascii="Arial" w:hAnsi="Arial" w:cs="Arial"/>
        </w:rPr>
      </w:pPr>
    </w:p>
    <w:p w:rsidR="00982A05" w:rsidRDefault="00982A05">
      <w:pPr>
        <w:rPr>
          <w:rFonts w:ascii="Arial" w:hAnsi="Arial" w:cs="Arial"/>
        </w:rPr>
      </w:pPr>
    </w:p>
    <w:p w:rsidR="00982A05" w:rsidRDefault="00982A05">
      <w:pPr>
        <w:rPr>
          <w:rFonts w:ascii="Arial" w:hAnsi="Arial" w:cs="Arial"/>
        </w:rPr>
      </w:pPr>
    </w:p>
    <w:p w:rsidR="00982A05" w:rsidRDefault="00982A05">
      <w:pPr>
        <w:rPr>
          <w:rFonts w:ascii="Arial" w:hAnsi="Arial" w:cs="Arial"/>
        </w:rPr>
      </w:pPr>
    </w:p>
    <w:p w:rsidR="00982A05" w:rsidRDefault="00982A05">
      <w:pPr>
        <w:rPr>
          <w:rFonts w:ascii="Arial" w:hAnsi="Arial" w:cs="Arial"/>
        </w:rPr>
      </w:pPr>
    </w:p>
    <w:p w:rsidR="00982A05" w:rsidRDefault="00982A05">
      <w:pPr>
        <w:rPr>
          <w:rFonts w:ascii="Arial" w:hAnsi="Arial" w:cs="Arial"/>
        </w:rPr>
      </w:pPr>
    </w:p>
    <w:p w:rsidR="00F8360A" w:rsidRPr="002641C8" w:rsidRDefault="00712F78" w:rsidP="00F8360A">
      <w:pPr>
        <w:jc w:val="right"/>
        <w:rPr>
          <w:rFonts w:ascii="Arial" w:hAnsi="Arial" w:cs="Arial"/>
          <w:b/>
        </w:rPr>
      </w:pPr>
      <w:r w:rsidRPr="002641C8">
        <w:rPr>
          <w:rFonts w:ascii="Arial" w:hAnsi="Arial" w:cs="Arial"/>
          <w:b/>
        </w:rPr>
        <w:lastRenderedPageBreak/>
        <w:t>П</w:t>
      </w:r>
      <w:r w:rsidR="00F8360A" w:rsidRPr="002641C8">
        <w:rPr>
          <w:rFonts w:ascii="Arial" w:hAnsi="Arial" w:cs="Arial"/>
          <w:b/>
        </w:rPr>
        <w:t>риложение № 2</w:t>
      </w:r>
    </w:p>
    <w:p w:rsidR="00F8360A" w:rsidRPr="002641C8" w:rsidRDefault="00712F78" w:rsidP="00F8360A">
      <w:pPr>
        <w:jc w:val="right"/>
        <w:rPr>
          <w:rFonts w:ascii="Arial" w:hAnsi="Arial" w:cs="Arial"/>
          <w:b/>
        </w:rPr>
      </w:pPr>
      <w:r w:rsidRPr="002641C8">
        <w:rPr>
          <w:rFonts w:ascii="Arial" w:hAnsi="Arial" w:cs="Arial"/>
          <w:b/>
        </w:rPr>
        <w:t>к</w:t>
      </w:r>
      <w:r w:rsidR="00F8360A" w:rsidRPr="002641C8">
        <w:rPr>
          <w:rFonts w:ascii="Arial" w:hAnsi="Arial" w:cs="Arial"/>
          <w:b/>
        </w:rPr>
        <w:t xml:space="preserve"> решению Нагорновского сельского </w:t>
      </w:r>
    </w:p>
    <w:p w:rsidR="00F8360A" w:rsidRPr="002641C8" w:rsidRDefault="00F8360A" w:rsidP="00F8360A">
      <w:pPr>
        <w:jc w:val="right"/>
        <w:rPr>
          <w:rFonts w:ascii="Arial" w:hAnsi="Arial" w:cs="Arial"/>
          <w:b/>
        </w:rPr>
      </w:pPr>
      <w:r w:rsidRPr="002641C8">
        <w:rPr>
          <w:rFonts w:ascii="Arial" w:hAnsi="Arial" w:cs="Arial"/>
          <w:b/>
        </w:rPr>
        <w:t xml:space="preserve">Совета депутатов </w:t>
      </w:r>
    </w:p>
    <w:p w:rsidR="00F8360A" w:rsidRPr="002641C8" w:rsidRDefault="002641C8" w:rsidP="00F8360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F8360A" w:rsidRPr="002641C8">
        <w:rPr>
          <w:rFonts w:ascii="Arial" w:hAnsi="Arial" w:cs="Arial"/>
          <w:b/>
        </w:rPr>
        <w:t xml:space="preserve">т </w:t>
      </w:r>
      <w:r>
        <w:rPr>
          <w:rFonts w:ascii="Arial" w:hAnsi="Arial" w:cs="Arial"/>
          <w:b/>
        </w:rPr>
        <w:t xml:space="preserve">11.07.2019 </w:t>
      </w:r>
      <w:r w:rsidR="00F8360A" w:rsidRPr="002641C8">
        <w:rPr>
          <w:rFonts w:ascii="Arial" w:hAnsi="Arial" w:cs="Arial"/>
          <w:b/>
        </w:rPr>
        <w:t>№</w:t>
      </w:r>
      <w:r>
        <w:rPr>
          <w:rFonts w:ascii="Arial" w:hAnsi="Arial" w:cs="Arial"/>
          <w:b/>
        </w:rPr>
        <w:t xml:space="preserve"> 29-111</w:t>
      </w:r>
    </w:p>
    <w:p w:rsidR="00F8360A" w:rsidRPr="003A2F41" w:rsidRDefault="00F8360A" w:rsidP="00F8360A">
      <w:pPr>
        <w:jc w:val="right"/>
        <w:rPr>
          <w:rFonts w:ascii="Arial" w:hAnsi="Arial" w:cs="Arial"/>
        </w:rPr>
      </w:pPr>
    </w:p>
    <w:p w:rsidR="00982A05" w:rsidRPr="003A2F41" w:rsidRDefault="00F8360A" w:rsidP="00F8360A">
      <w:pPr>
        <w:jc w:val="center"/>
        <w:rPr>
          <w:rFonts w:ascii="Arial" w:hAnsi="Arial" w:cs="Arial"/>
          <w:b/>
        </w:rPr>
      </w:pPr>
      <w:r w:rsidRPr="003A2F41">
        <w:rPr>
          <w:rFonts w:ascii="Arial" w:hAnsi="Arial" w:cs="Arial"/>
          <w:b/>
        </w:rPr>
        <w:t>Распределение бюджетных ассигнований по разделам и подразделам бюджетной классификации расходов                        бюджетов Российской Федерации на 2018 год</w:t>
      </w:r>
    </w:p>
    <w:tbl>
      <w:tblPr>
        <w:tblW w:w="14459" w:type="dxa"/>
        <w:tblInd w:w="-34" w:type="dxa"/>
        <w:tblLook w:val="04A0"/>
      </w:tblPr>
      <w:tblGrid>
        <w:gridCol w:w="952"/>
        <w:gridCol w:w="9396"/>
        <w:gridCol w:w="1985"/>
        <w:gridCol w:w="2126"/>
      </w:tblGrid>
      <w:tr w:rsidR="00F5467B" w:rsidRPr="003A2F41" w:rsidTr="00F8360A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5467B" w:rsidRPr="003A2F41" w:rsidTr="00F8360A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7B" w:rsidRPr="003A2F41" w:rsidRDefault="00F5467B" w:rsidP="00982A0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5467B" w:rsidRPr="003A2F41" w:rsidTr="00F8360A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№ строки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Сумма на  2018 год</w:t>
            </w:r>
          </w:p>
        </w:tc>
      </w:tr>
      <w:tr w:rsidR="00F5467B" w:rsidRPr="003A2F41" w:rsidTr="00F836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</w:t>
            </w:r>
          </w:p>
        </w:tc>
      </w:tr>
      <w:tr w:rsidR="00F5467B" w:rsidRPr="003A2F41" w:rsidTr="00F8360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2 511,2</w:t>
            </w:r>
          </w:p>
        </w:tc>
      </w:tr>
      <w:tr w:rsidR="00F5467B" w:rsidRPr="003A2F41" w:rsidTr="00F8360A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648,2</w:t>
            </w:r>
          </w:p>
        </w:tc>
      </w:tr>
      <w:tr w:rsidR="00F5467B" w:rsidRPr="003A2F41" w:rsidTr="00F8360A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0,0</w:t>
            </w:r>
          </w:p>
        </w:tc>
      </w:tr>
      <w:tr w:rsidR="00F5467B" w:rsidRPr="003A2F41" w:rsidTr="00F8360A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1 861,8</w:t>
            </w:r>
          </w:p>
        </w:tc>
      </w:tr>
      <w:tr w:rsidR="00F5467B" w:rsidRPr="003A2F41" w:rsidTr="00F836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  <w:b/>
              </w:rPr>
            </w:pPr>
            <w:r w:rsidRPr="003A2F41">
              <w:rPr>
                <w:rFonts w:ascii="Arial" w:hAnsi="Arial" w:cs="Arial"/>
                <w:b/>
              </w:rPr>
              <w:t>Судебная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0,0</w:t>
            </w:r>
          </w:p>
        </w:tc>
      </w:tr>
      <w:tr w:rsidR="00F5467B" w:rsidRPr="003A2F41" w:rsidTr="00F8360A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0,0</w:t>
            </w:r>
          </w:p>
        </w:tc>
      </w:tr>
      <w:tr w:rsidR="00F5467B" w:rsidRPr="003A2F41" w:rsidTr="00F8360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7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Проведение выборов в органы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0,0</w:t>
            </w:r>
          </w:p>
        </w:tc>
      </w:tr>
      <w:tr w:rsidR="00F5467B" w:rsidRPr="003A2F41" w:rsidTr="00F836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0,0</w:t>
            </w:r>
          </w:p>
        </w:tc>
      </w:tr>
      <w:tr w:rsidR="00F5467B" w:rsidRPr="003A2F41" w:rsidTr="00F836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9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1,2</w:t>
            </w:r>
          </w:p>
        </w:tc>
      </w:tr>
      <w:tr w:rsidR="00F5467B" w:rsidRPr="003A2F41" w:rsidTr="00F836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10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65,9</w:t>
            </w:r>
          </w:p>
        </w:tc>
      </w:tr>
      <w:tr w:rsidR="00F5467B" w:rsidRPr="003A2F41" w:rsidTr="00F8360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11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65,9</w:t>
            </w:r>
          </w:p>
        </w:tc>
      </w:tr>
      <w:tr w:rsidR="00F5467B" w:rsidRPr="003A2F41" w:rsidTr="00F8360A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12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F5467B" w:rsidRPr="003A2F41" w:rsidTr="00F8360A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13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</w:tr>
      <w:tr w:rsidR="00F5467B" w:rsidRPr="003A2F41" w:rsidTr="00F836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14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16,0</w:t>
            </w:r>
          </w:p>
        </w:tc>
      </w:tr>
      <w:tr w:rsidR="00F5467B" w:rsidRPr="003A2F41" w:rsidTr="00F836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15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245,4</w:t>
            </w:r>
          </w:p>
        </w:tc>
      </w:tr>
      <w:tr w:rsidR="00F5467B" w:rsidRPr="003A2F41" w:rsidTr="00F836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16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</w:tr>
      <w:tr w:rsidR="00F5467B" w:rsidRPr="003A2F41" w:rsidTr="00F836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17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Транспорт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</w:tr>
      <w:tr w:rsidR="00F5467B" w:rsidRPr="003A2F41" w:rsidTr="00F836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18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245,4</w:t>
            </w:r>
          </w:p>
        </w:tc>
      </w:tr>
      <w:tr w:rsidR="00F5467B" w:rsidRPr="003A2F41" w:rsidTr="00F8360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19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</w:tr>
      <w:tr w:rsidR="00F5467B" w:rsidRPr="003A2F41" w:rsidTr="00F8360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20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427,7</w:t>
            </w:r>
          </w:p>
        </w:tc>
      </w:tr>
      <w:tr w:rsidR="00F5467B" w:rsidRPr="003A2F41" w:rsidTr="00F836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21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</w:tr>
      <w:tr w:rsidR="00F5467B" w:rsidRPr="003A2F41" w:rsidTr="00F836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22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427,7</w:t>
            </w:r>
          </w:p>
        </w:tc>
      </w:tr>
      <w:tr w:rsidR="00F5467B" w:rsidRPr="003A2F41" w:rsidTr="00F8360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</w:tr>
      <w:tr w:rsidR="00F5467B" w:rsidRPr="003A2F41" w:rsidTr="00F836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24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5467B" w:rsidRPr="003A2F41" w:rsidTr="00F836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25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</w:tr>
      <w:tr w:rsidR="00F5467B" w:rsidRPr="003A2F41" w:rsidTr="00F836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26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</w:tr>
      <w:tr w:rsidR="00F5467B" w:rsidRPr="003A2F41" w:rsidTr="00F8360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27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</w:tr>
      <w:tr w:rsidR="00F5467B" w:rsidRPr="003A2F41" w:rsidTr="00F836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28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</w:tr>
      <w:tr w:rsidR="00F5467B" w:rsidRPr="003A2F41" w:rsidTr="00F836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29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F5467B" w:rsidRPr="003A2F41" w:rsidTr="00F836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30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3,0</w:t>
            </w:r>
          </w:p>
        </w:tc>
      </w:tr>
      <w:tr w:rsidR="00F5467B" w:rsidRPr="003A2F41" w:rsidTr="00F8360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31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</w:tr>
      <w:tr w:rsidR="00F5467B" w:rsidRPr="003A2F41" w:rsidTr="00F836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32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5467B" w:rsidRPr="003A2F41" w:rsidTr="00F836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33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</w:tr>
      <w:tr w:rsidR="00F5467B" w:rsidRPr="003A2F41" w:rsidTr="00F836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34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5467B" w:rsidRPr="003A2F41" w:rsidTr="00F836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35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</w:tr>
      <w:tr w:rsidR="00F5467B" w:rsidRPr="003A2F41" w:rsidTr="00F836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36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</w:tr>
      <w:tr w:rsidR="00F5467B" w:rsidRPr="003A2F41" w:rsidTr="00F836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37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</w:tr>
      <w:tr w:rsidR="00F5467B" w:rsidRPr="003A2F41" w:rsidTr="00F836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38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</w:tr>
      <w:tr w:rsidR="00F5467B" w:rsidRPr="003A2F41" w:rsidTr="00F8360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39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</w:tr>
      <w:tr w:rsidR="00F5467B" w:rsidRPr="003A2F41" w:rsidTr="00F836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40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5467B" w:rsidRPr="003A2F41" w:rsidTr="00F836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41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</w:tr>
      <w:tr w:rsidR="00F5467B" w:rsidRPr="003A2F41" w:rsidTr="00F8360A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42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</w:t>
            </w:r>
            <w:r w:rsidRPr="003A2F41">
              <w:rPr>
                <w:rFonts w:ascii="Arial" w:hAnsi="Arial" w:cs="Arial"/>
                <w:bCs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5467B" w:rsidRPr="003A2F41" w:rsidTr="00F8360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43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</w:tr>
      <w:tr w:rsidR="00F5467B" w:rsidRPr="003A2F41" w:rsidTr="00F8360A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5467B" w:rsidRPr="003A2F41" w:rsidTr="00F8360A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45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0,0</w:t>
            </w:r>
          </w:p>
        </w:tc>
      </w:tr>
      <w:tr w:rsidR="00F5467B" w:rsidRPr="003A2F41" w:rsidTr="00F836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46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0,0</w:t>
            </w:r>
          </w:p>
        </w:tc>
      </w:tr>
      <w:tr w:rsidR="00F5467B" w:rsidRPr="003A2F41" w:rsidTr="00F8360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47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</w:tr>
      <w:tr w:rsidR="00F5467B" w:rsidRPr="003A2F41" w:rsidTr="00F836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48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</w:tr>
      <w:tr w:rsidR="00F5467B" w:rsidRPr="003A2F41" w:rsidTr="00F8360A">
        <w:trPr>
          <w:trHeight w:val="31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7B" w:rsidRPr="003A2F41" w:rsidRDefault="00F5467B" w:rsidP="00982A05">
            <w:pPr>
              <w:rPr>
                <w:rFonts w:ascii="Arial" w:hAnsi="Arial" w:cs="Arial"/>
                <w:bCs/>
              </w:rPr>
            </w:pPr>
            <w:r w:rsidRPr="003A2F41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B" w:rsidRPr="003A2F41" w:rsidRDefault="00F5467B" w:rsidP="00982A05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3 269,2</w:t>
            </w:r>
          </w:p>
        </w:tc>
      </w:tr>
    </w:tbl>
    <w:p w:rsidR="00982A05" w:rsidRPr="003A2F41" w:rsidRDefault="00982A05">
      <w:pPr>
        <w:rPr>
          <w:rFonts w:ascii="Arial" w:hAnsi="Arial" w:cs="Arial"/>
        </w:rPr>
      </w:pPr>
    </w:p>
    <w:p w:rsidR="00982A05" w:rsidRPr="003A2F41" w:rsidRDefault="00982A05">
      <w:pPr>
        <w:rPr>
          <w:rFonts w:ascii="Arial" w:hAnsi="Arial" w:cs="Arial"/>
        </w:rPr>
      </w:pPr>
    </w:p>
    <w:p w:rsidR="00982A05" w:rsidRPr="003A2F41" w:rsidRDefault="00982A05">
      <w:pPr>
        <w:rPr>
          <w:rFonts w:ascii="Arial" w:hAnsi="Arial" w:cs="Arial"/>
        </w:rPr>
      </w:pPr>
    </w:p>
    <w:p w:rsidR="00982A05" w:rsidRPr="003A2F41" w:rsidRDefault="00982A05">
      <w:pPr>
        <w:rPr>
          <w:rFonts w:ascii="Arial" w:hAnsi="Arial" w:cs="Arial"/>
        </w:rPr>
      </w:pPr>
    </w:p>
    <w:p w:rsidR="00982A05" w:rsidRPr="003A2F41" w:rsidRDefault="00982A05">
      <w:pPr>
        <w:rPr>
          <w:rFonts w:ascii="Arial" w:hAnsi="Arial" w:cs="Arial"/>
        </w:rPr>
      </w:pPr>
    </w:p>
    <w:p w:rsidR="00982A05" w:rsidRPr="003A2F41" w:rsidRDefault="00982A05">
      <w:pPr>
        <w:rPr>
          <w:rFonts w:ascii="Arial" w:hAnsi="Arial" w:cs="Arial"/>
        </w:rPr>
      </w:pPr>
    </w:p>
    <w:p w:rsidR="00982A05" w:rsidRPr="003A2F41" w:rsidRDefault="00982A05">
      <w:pPr>
        <w:rPr>
          <w:rFonts w:ascii="Arial" w:hAnsi="Arial" w:cs="Arial"/>
        </w:rPr>
      </w:pPr>
    </w:p>
    <w:p w:rsidR="00982A05" w:rsidRPr="003A2F41" w:rsidRDefault="00982A05">
      <w:pPr>
        <w:rPr>
          <w:rFonts w:ascii="Arial" w:hAnsi="Arial" w:cs="Arial"/>
        </w:rPr>
      </w:pPr>
    </w:p>
    <w:p w:rsidR="00982A05" w:rsidRPr="003A2F41" w:rsidRDefault="00982A05">
      <w:pPr>
        <w:rPr>
          <w:rFonts w:ascii="Arial" w:hAnsi="Arial" w:cs="Arial"/>
        </w:rPr>
      </w:pPr>
    </w:p>
    <w:p w:rsidR="00982A05" w:rsidRPr="003A2F41" w:rsidRDefault="00982A05">
      <w:pPr>
        <w:rPr>
          <w:rFonts w:ascii="Arial" w:hAnsi="Arial" w:cs="Arial"/>
        </w:rPr>
      </w:pPr>
    </w:p>
    <w:p w:rsidR="00982A05" w:rsidRPr="003A2F41" w:rsidRDefault="00982A05">
      <w:pPr>
        <w:rPr>
          <w:rFonts w:ascii="Arial" w:hAnsi="Arial" w:cs="Arial"/>
        </w:rPr>
      </w:pPr>
    </w:p>
    <w:p w:rsidR="00982A05" w:rsidRPr="003A2F41" w:rsidRDefault="00982A05">
      <w:pPr>
        <w:rPr>
          <w:rFonts w:ascii="Arial" w:hAnsi="Arial" w:cs="Arial"/>
        </w:rPr>
      </w:pPr>
    </w:p>
    <w:p w:rsidR="00F8360A" w:rsidRPr="003A2F41" w:rsidRDefault="00F8360A">
      <w:pPr>
        <w:rPr>
          <w:rFonts w:ascii="Arial" w:hAnsi="Arial" w:cs="Arial"/>
        </w:rPr>
      </w:pPr>
    </w:p>
    <w:p w:rsidR="00F8360A" w:rsidRPr="003A2F41" w:rsidRDefault="00F8360A">
      <w:pPr>
        <w:rPr>
          <w:rFonts w:ascii="Arial" w:hAnsi="Arial" w:cs="Arial"/>
        </w:rPr>
      </w:pPr>
    </w:p>
    <w:p w:rsidR="00F8360A" w:rsidRPr="003A2F41" w:rsidRDefault="00F8360A">
      <w:pPr>
        <w:rPr>
          <w:rFonts w:ascii="Arial" w:hAnsi="Arial" w:cs="Arial"/>
        </w:rPr>
      </w:pPr>
    </w:p>
    <w:p w:rsidR="00F8360A" w:rsidRPr="003A2F41" w:rsidRDefault="00F8360A">
      <w:pPr>
        <w:rPr>
          <w:rFonts w:ascii="Arial" w:hAnsi="Arial" w:cs="Arial"/>
        </w:rPr>
      </w:pPr>
    </w:p>
    <w:p w:rsidR="00F8360A" w:rsidRPr="003A2F41" w:rsidRDefault="00F8360A">
      <w:pPr>
        <w:rPr>
          <w:rFonts w:ascii="Arial" w:hAnsi="Arial" w:cs="Arial"/>
        </w:rPr>
      </w:pPr>
    </w:p>
    <w:p w:rsidR="00F8360A" w:rsidRPr="003A2F41" w:rsidRDefault="00F8360A">
      <w:pPr>
        <w:rPr>
          <w:rFonts w:ascii="Arial" w:hAnsi="Arial" w:cs="Arial"/>
        </w:rPr>
      </w:pPr>
    </w:p>
    <w:p w:rsidR="00F8360A" w:rsidRPr="003A2F41" w:rsidRDefault="00F8360A">
      <w:pPr>
        <w:rPr>
          <w:rFonts w:ascii="Arial" w:hAnsi="Arial" w:cs="Arial"/>
        </w:rPr>
      </w:pPr>
    </w:p>
    <w:tbl>
      <w:tblPr>
        <w:tblW w:w="14381" w:type="dxa"/>
        <w:tblInd w:w="-34" w:type="dxa"/>
        <w:tblLook w:val="04A0"/>
      </w:tblPr>
      <w:tblGrid>
        <w:gridCol w:w="952"/>
        <w:gridCol w:w="5183"/>
        <w:gridCol w:w="1559"/>
        <w:gridCol w:w="1559"/>
        <w:gridCol w:w="1843"/>
        <w:gridCol w:w="1417"/>
        <w:gridCol w:w="1907"/>
      </w:tblGrid>
      <w:tr w:rsidR="00712F78" w:rsidRPr="003A2F41" w:rsidTr="00712F78">
        <w:trPr>
          <w:trHeight w:val="315"/>
        </w:trPr>
        <w:tc>
          <w:tcPr>
            <w:tcW w:w="14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lastRenderedPageBreak/>
              <w:t>Приложение № 3</w:t>
            </w:r>
          </w:p>
          <w:p w:rsidR="00712F78" w:rsidRPr="003A2F41" w:rsidRDefault="00712F78" w:rsidP="00712F78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к решению Нагорновского сельского</w:t>
            </w:r>
          </w:p>
          <w:p w:rsidR="00712F78" w:rsidRPr="003A2F41" w:rsidRDefault="00712F78" w:rsidP="00712F78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 xml:space="preserve">Совета депутатов </w:t>
            </w:r>
          </w:p>
          <w:p w:rsidR="00712F78" w:rsidRPr="003A2F41" w:rsidRDefault="00712F78" w:rsidP="00712F78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 xml:space="preserve">от </w:t>
            </w:r>
            <w:r w:rsidR="002641C8">
              <w:rPr>
                <w:rFonts w:ascii="Arial" w:hAnsi="Arial" w:cs="Arial"/>
                <w:b/>
                <w:bCs/>
              </w:rPr>
              <w:t xml:space="preserve">11.07.2019 </w:t>
            </w:r>
            <w:r w:rsidRPr="003A2F41">
              <w:rPr>
                <w:rFonts w:ascii="Arial" w:hAnsi="Arial" w:cs="Arial"/>
                <w:b/>
                <w:bCs/>
              </w:rPr>
              <w:t>№</w:t>
            </w:r>
            <w:r w:rsidR="002641C8">
              <w:rPr>
                <w:rFonts w:ascii="Arial" w:hAnsi="Arial" w:cs="Arial"/>
                <w:b/>
                <w:bCs/>
              </w:rPr>
              <w:t xml:space="preserve"> 29-111</w:t>
            </w:r>
          </w:p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2F78" w:rsidRPr="003A2F41" w:rsidRDefault="00712F78" w:rsidP="00712F78">
            <w:pPr>
              <w:tabs>
                <w:tab w:val="left" w:pos="910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Ведомственная структура расходов  бюджета Нагорновского сельсовета</w:t>
            </w:r>
          </w:p>
        </w:tc>
      </w:tr>
      <w:tr w:rsidR="00712F78" w:rsidRPr="003A2F41" w:rsidTr="00712F78">
        <w:trPr>
          <w:trHeight w:val="315"/>
        </w:trPr>
        <w:tc>
          <w:tcPr>
            <w:tcW w:w="14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на 2018 год</w:t>
            </w:r>
          </w:p>
        </w:tc>
      </w:tr>
      <w:tr w:rsidR="00712F78" w:rsidRPr="003A2F41" w:rsidTr="00712F78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2F78" w:rsidRPr="003A2F41" w:rsidTr="00712F78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№ строки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Сумма на          2018 год</w:t>
            </w:r>
          </w:p>
        </w:tc>
      </w:tr>
      <w:tr w:rsidR="00712F78" w:rsidRPr="003A2F41" w:rsidTr="00712F7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</w:t>
            </w:r>
          </w:p>
        </w:tc>
      </w:tr>
      <w:tr w:rsidR="00712F78" w:rsidRPr="003A2F41" w:rsidTr="00712F7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Нагорновского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12F78" w:rsidRPr="003A2F41" w:rsidTr="00712F7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2 510,7</w:t>
            </w:r>
          </w:p>
        </w:tc>
      </w:tr>
      <w:tr w:rsidR="00712F78" w:rsidRPr="003A2F41" w:rsidTr="00712F78">
        <w:trPr>
          <w:trHeight w:val="5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648,2</w:t>
            </w:r>
          </w:p>
        </w:tc>
      </w:tr>
      <w:tr w:rsidR="00712F78" w:rsidRPr="003A2F41" w:rsidTr="00712F78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648,2</w:t>
            </w:r>
          </w:p>
        </w:tc>
      </w:tr>
      <w:tr w:rsidR="00712F78" w:rsidRPr="003A2F41" w:rsidTr="00712F78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648,2</w:t>
            </w:r>
          </w:p>
        </w:tc>
      </w:tr>
      <w:tr w:rsidR="00712F78" w:rsidRPr="003A2F41" w:rsidTr="00712F78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Нагорновского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8500090220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584,3</w:t>
            </w:r>
          </w:p>
        </w:tc>
      </w:tr>
      <w:tr w:rsidR="00712F78" w:rsidRPr="003A2F41" w:rsidTr="00712F78">
        <w:trPr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8500090220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584,3</w:t>
            </w:r>
          </w:p>
        </w:tc>
      </w:tr>
      <w:tr w:rsidR="00712F78" w:rsidRPr="003A2F41" w:rsidTr="00712F78">
        <w:trPr>
          <w:trHeight w:val="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8500090220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584,3</w:t>
            </w:r>
          </w:p>
        </w:tc>
      </w:tr>
      <w:tr w:rsidR="00712F78" w:rsidRPr="003A2F41" w:rsidTr="00712F78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Нагорновского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8500010400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40,5</w:t>
            </w:r>
          </w:p>
        </w:tc>
      </w:tr>
      <w:tr w:rsidR="00712F78" w:rsidRPr="003A2F41" w:rsidTr="00712F78">
        <w:trPr>
          <w:trHeight w:val="9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8500010400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40,5</w:t>
            </w:r>
          </w:p>
        </w:tc>
      </w:tr>
      <w:tr w:rsidR="00712F78" w:rsidRPr="003A2F41" w:rsidTr="00712F78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8500010400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40,5</w:t>
            </w:r>
          </w:p>
        </w:tc>
      </w:tr>
      <w:tr w:rsidR="00712F78" w:rsidRPr="003A2F41" w:rsidTr="00712F78">
        <w:trPr>
          <w:trHeight w:val="7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Нагорновского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8500010470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23,4</w:t>
            </w:r>
          </w:p>
        </w:tc>
      </w:tr>
      <w:tr w:rsidR="00712F78" w:rsidRPr="003A2F41" w:rsidTr="00712F78">
        <w:trPr>
          <w:trHeight w:val="10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8500010470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23,4</w:t>
            </w:r>
          </w:p>
        </w:tc>
      </w:tr>
      <w:tr w:rsidR="00712F78" w:rsidRPr="003A2F41" w:rsidTr="00712F78">
        <w:trPr>
          <w:trHeight w:val="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8500010470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23,4</w:t>
            </w:r>
          </w:p>
        </w:tc>
      </w:tr>
      <w:tr w:rsidR="00712F78" w:rsidRPr="003A2F41" w:rsidTr="00712F78">
        <w:trPr>
          <w:trHeight w:val="9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1 861,8</w:t>
            </w:r>
          </w:p>
        </w:tc>
      </w:tr>
      <w:tr w:rsidR="00712F78" w:rsidRPr="003A2F41" w:rsidTr="00712F7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Непрограммные расходы Администрации Нагорновского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1 861,8</w:t>
            </w:r>
          </w:p>
        </w:tc>
      </w:tr>
      <w:tr w:rsidR="00712F78" w:rsidRPr="003A2F41" w:rsidTr="00712F78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1 861,8</w:t>
            </w:r>
          </w:p>
        </w:tc>
      </w:tr>
      <w:tr w:rsidR="00712F78" w:rsidRPr="003A2F41" w:rsidTr="00712F78">
        <w:trPr>
          <w:trHeight w:val="9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8500090210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1 750,6</w:t>
            </w:r>
          </w:p>
        </w:tc>
      </w:tr>
      <w:tr w:rsidR="00712F78" w:rsidRPr="003A2F41" w:rsidTr="00712F78">
        <w:trPr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8500090210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538,3</w:t>
            </w:r>
          </w:p>
        </w:tc>
      </w:tr>
      <w:tr w:rsidR="00712F78" w:rsidRPr="003A2F41" w:rsidTr="00712F78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8500090210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538,3</w:t>
            </w:r>
          </w:p>
        </w:tc>
      </w:tr>
      <w:tr w:rsidR="00712F78" w:rsidRPr="003A2F41" w:rsidTr="00712F78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8500090210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1 209,2</w:t>
            </w:r>
          </w:p>
        </w:tc>
      </w:tr>
      <w:tr w:rsidR="00712F78" w:rsidRPr="003A2F41" w:rsidTr="00712F7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8500090210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1 209,2</w:t>
            </w:r>
          </w:p>
        </w:tc>
      </w:tr>
      <w:tr w:rsidR="00712F78" w:rsidRPr="003A2F41" w:rsidTr="00712F7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8500090210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3,2</w:t>
            </w:r>
          </w:p>
        </w:tc>
      </w:tr>
      <w:tr w:rsidR="00712F78" w:rsidRPr="003A2F41" w:rsidTr="00712F78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8500010210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29,8</w:t>
            </w:r>
          </w:p>
        </w:tc>
      </w:tr>
      <w:tr w:rsidR="00712F78" w:rsidRPr="003A2F41" w:rsidTr="00712F78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8500010210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29,8</w:t>
            </w:r>
          </w:p>
        </w:tc>
      </w:tr>
      <w:tr w:rsidR="00712F78" w:rsidRPr="003A2F41" w:rsidTr="00712F7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8500010210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29,8</w:t>
            </w:r>
          </w:p>
        </w:tc>
      </w:tr>
      <w:tr w:rsidR="00712F78" w:rsidRPr="003A2F41" w:rsidTr="00712F78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8500010400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47,4</w:t>
            </w:r>
          </w:p>
        </w:tc>
      </w:tr>
      <w:tr w:rsidR="00712F78" w:rsidRPr="003A2F41" w:rsidTr="00712F78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8500010400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47,4</w:t>
            </w:r>
          </w:p>
        </w:tc>
      </w:tr>
      <w:tr w:rsidR="00712F78" w:rsidRPr="003A2F41" w:rsidTr="00712F7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8500010400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47,4</w:t>
            </w:r>
          </w:p>
        </w:tc>
      </w:tr>
      <w:tr w:rsidR="00712F78" w:rsidRPr="003A2F41" w:rsidTr="00712F78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8500010470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34,0</w:t>
            </w:r>
          </w:p>
        </w:tc>
      </w:tr>
      <w:tr w:rsidR="00712F78" w:rsidRPr="003A2F41" w:rsidTr="00712F78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8500010470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34,0</w:t>
            </w:r>
          </w:p>
        </w:tc>
      </w:tr>
      <w:tr w:rsidR="00712F78" w:rsidRPr="003A2F41" w:rsidTr="00712F7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8500010470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34,0</w:t>
            </w:r>
          </w:p>
        </w:tc>
      </w:tr>
      <w:tr w:rsidR="00712F78" w:rsidRPr="003A2F41" w:rsidTr="00712F7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0190090050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2F78" w:rsidRPr="003A2F41" w:rsidTr="00712F7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0190090050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0,0</w:t>
            </w:r>
          </w:p>
        </w:tc>
      </w:tr>
      <w:tr w:rsidR="00712F78" w:rsidRPr="003A2F41" w:rsidTr="00712F7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0190090050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0,0</w:t>
            </w:r>
          </w:p>
        </w:tc>
      </w:tr>
      <w:tr w:rsidR="00712F78" w:rsidRPr="003A2F41" w:rsidTr="00712F7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2F78" w:rsidRPr="003A2F41" w:rsidTr="00712F7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Непрограммные расходы Администрации Нагорновского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0,0</w:t>
            </w:r>
          </w:p>
        </w:tc>
      </w:tr>
      <w:tr w:rsidR="00712F78" w:rsidRPr="003A2F41" w:rsidTr="00712F78">
        <w:trPr>
          <w:trHeight w:val="4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0,0</w:t>
            </w:r>
          </w:p>
        </w:tc>
      </w:tr>
      <w:tr w:rsidR="00712F78" w:rsidRPr="003A2F41" w:rsidTr="00712F78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Нагорновского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8500090110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0,0</w:t>
            </w:r>
          </w:p>
        </w:tc>
      </w:tr>
      <w:tr w:rsidR="00712F78" w:rsidRPr="003A2F41" w:rsidTr="00712F7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8500090110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0,0</w:t>
            </w:r>
          </w:p>
        </w:tc>
      </w:tr>
      <w:tr w:rsidR="00712F78" w:rsidRPr="003A2F41" w:rsidTr="00712F7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8500090110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870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0,0</w:t>
            </w:r>
          </w:p>
        </w:tc>
      </w:tr>
      <w:tr w:rsidR="00712F78" w:rsidRPr="003A2F41" w:rsidTr="00712F7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712F78" w:rsidRPr="003A2F41" w:rsidTr="00712F7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Непрограммные расходы муниципального казенного учреждения Нагорновского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850 00 0000 0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0,7</w:t>
            </w:r>
          </w:p>
        </w:tc>
      </w:tr>
      <w:tr w:rsidR="00712F78" w:rsidRPr="003A2F41" w:rsidTr="00712F78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850 00 7514 0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0,7</w:t>
            </w:r>
          </w:p>
        </w:tc>
      </w:tr>
      <w:tr w:rsidR="00712F78" w:rsidRPr="003A2F41" w:rsidTr="00712F78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850 00 7514 0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0,7</w:t>
            </w:r>
          </w:p>
        </w:tc>
      </w:tr>
      <w:tr w:rsidR="00712F78" w:rsidRPr="003A2F41" w:rsidTr="00712F7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850 00 7514 0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0,7</w:t>
            </w:r>
          </w:p>
        </w:tc>
      </w:tr>
      <w:tr w:rsidR="00712F78" w:rsidRPr="003A2F41" w:rsidTr="00712F7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Мероприятия по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0190090060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712F78" w:rsidRPr="003A2F41" w:rsidTr="00712F7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0190090060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0,5</w:t>
            </w:r>
          </w:p>
        </w:tc>
      </w:tr>
      <w:tr w:rsidR="00712F78" w:rsidRPr="003A2F41" w:rsidTr="00712F7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0190090060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0,5</w:t>
            </w:r>
          </w:p>
        </w:tc>
      </w:tr>
      <w:tr w:rsidR="00712F78" w:rsidRPr="003A2F41" w:rsidTr="00712F7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65,9</w:t>
            </w:r>
          </w:p>
        </w:tc>
      </w:tr>
      <w:tr w:rsidR="00712F78" w:rsidRPr="003A2F41" w:rsidTr="00712F7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65,9</w:t>
            </w:r>
          </w:p>
        </w:tc>
      </w:tr>
      <w:tr w:rsidR="00712F78" w:rsidRPr="003A2F41" w:rsidTr="00712F78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Непрограммные расходы Администрации Нагорновского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65,9</w:t>
            </w:r>
          </w:p>
        </w:tc>
      </w:tr>
      <w:tr w:rsidR="00712F78" w:rsidRPr="003A2F41" w:rsidTr="00712F78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Администрации Нагорновского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65,9</w:t>
            </w:r>
          </w:p>
        </w:tc>
      </w:tr>
      <w:tr w:rsidR="00712F78" w:rsidRPr="003A2F41" w:rsidTr="00712F7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50,9</w:t>
            </w:r>
          </w:p>
        </w:tc>
      </w:tr>
      <w:tr w:rsidR="00712F78" w:rsidRPr="003A2F41" w:rsidTr="00712F7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50,9</w:t>
            </w:r>
          </w:p>
        </w:tc>
      </w:tr>
      <w:tr w:rsidR="00712F78" w:rsidRPr="003A2F41" w:rsidTr="00712F7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14,9</w:t>
            </w:r>
          </w:p>
        </w:tc>
      </w:tr>
      <w:tr w:rsidR="00712F78" w:rsidRPr="003A2F41" w:rsidTr="00712F7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14,9</w:t>
            </w:r>
          </w:p>
        </w:tc>
      </w:tr>
      <w:tr w:rsidR="00712F78" w:rsidRPr="003A2F41" w:rsidTr="00712F78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712F78" w:rsidRPr="003A2F41" w:rsidTr="00712F78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16,0</w:t>
            </w:r>
          </w:p>
        </w:tc>
      </w:tr>
      <w:tr w:rsidR="00712F78" w:rsidRPr="003A2F41" w:rsidTr="00712F78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Муниципальная программа Нагорновского селсовета "Обеспечение жизнедеятельности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16,0</w:t>
            </w:r>
          </w:p>
        </w:tc>
      </w:tr>
      <w:tr w:rsidR="00712F78" w:rsidRPr="003A2F41" w:rsidTr="00712F78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Подпрограмма "Обеспечение первичных мер пожарной безопасности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0190000000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16,0</w:t>
            </w:r>
          </w:p>
        </w:tc>
      </w:tr>
      <w:tr w:rsidR="00712F78" w:rsidRPr="003A2F41" w:rsidTr="00712F78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Тинского сельсовета "Обеспечение жизнедеятельности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0190090030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5,0</w:t>
            </w:r>
          </w:p>
        </w:tc>
      </w:tr>
      <w:tr w:rsidR="00712F78" w:rsidRPr="003A2F41" w:rsidTr="00712F78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0190090030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5,0</w:t>
            </w:r>
          </w:p>
        </w:tc>
      </w:tr>
      <w:tr w:rsidR="00712F78" w:rsidRPr="003A2F41" w:rsidTr="00712F78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0190090030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5,0</w:t>
            </w:r>
          </w:p>
        </w:tc>
      </w:tr>
      <w:tr w:rsidR="00712F78" w:rsidRPr="003A2F41" w:rsidTr="00712F78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Тинского сельсовета "Обеспечение жизнедеятельности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0190074120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10,5</w:t>
            </w:r>
          </w:p>
        </w:tc>
      </w:tr>
      <w:tr w:rsidR="00712F78" w:rsidRPr="003A2F41" w:rsidTr="00712F78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0190074120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10,5</w:t>
            </w:r>
          </w:p>
        </w:tc>
      </w:tr>
      <w:tr w:rsidR="00712F78" w:rsidRPr="003A2F41" w:rsidTr="00712F78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0190074120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10,5</w:t>
            </w:r>
          </w:p>
        </w:tc>
      </w:tr>
      <w:tr w:rsidR="00712F78" w:rsidRPr="003A2F41" w:rsidTr="00712F78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Тинского сельсовета "Обеспечение жизнедеятельности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0190090030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0,5</w:t>
            </w:r>
          </w:p>
        </w:tc>
      </w:tr>
      <w:tr w:rsidR="00712F78" w:rsidRPr="003A2F41" w:rsidTr="00712F78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0190090030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0,5</w:t>
            </w:r>
          </w:p>
        </w:tc>
      </w:tr>
      <w:tr w:rsidR="00712F78" w:rsidRPr="003A2F41" w:rsidTr="00712F78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70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0190090030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0,5</w:t>
            </w:r>
          </w:p>
        </w:tc>
      </w:tr>
      <w:tr w:rsidR="00712F78" w:rsidRPr="003A2F41" w:rsidTr="00712F78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71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245,4</w:t>
            </w:r>
          </w:p>
        </w:tc>
      </w:tr>
      <w:tr w:rsidR="00712F78" w:rsidRPr="003A2F41" w:rsidTr="00712F78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72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245,4</w:t>
            </w:r>
          </w:p>
        </w:tc>
      </w:tr>
      <w:tr w:rsidR="00712F78" w:rsidRPr="003A2F41" w:rsidTr="00712F78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73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245,4</w:t>
            </w:r>
          </w:p>
        </w:tc>
      </w:tr>
      <w:tr w:rsidR="00712F78" w:rsidRPr="003A2F41" w:rsidTr="00712F78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74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 xml:space="preserve">Подпрограмма "Благоустройство </w:t>
            </w:r>
            <w:r w:rsidRPr="003A2F41">
              <w:rPr>
                <w:rFonts w:ascii="Arial" w:hAnsi="Arial" w:cs="Arial"/>
              </w:rPr>
              <w:lastRenderedPageBreak/>
              <w:t>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lastRenderedPageBreak/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245,4</w:t>
            </w:r>
          </w:p>
        </w:tc>
      </w:tr>
      <w:tr w:rsidR="00712F78" w:rsidRPr="003A2F41" w:rsidTr="00712F78">
        <w:trPr>
          <w:trHeight w:val="9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0110075080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156,4</w:t>
            </w:r>
          </w:p>
        </w:tc>
      </w:tr>
      <w:tr w:rsidR="00712F78" w:rsidRPr="003A2F41" w:rsidTr="00712F78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76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0110075080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156,4</w:t>
            </w:r>
          </w:p>
        </w:tc>
      </w:tr>
      <w:tr w:rsidR="00712F78" w:rsidRPr="003A2F41" w:rsidTr="00712F78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77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0110075080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244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156,4</w:t>
            </w:r>
          </w:p>
        </w:tc>
      </w:tr>
      <w:tr w:rsidR="00712F78" w:rsidRPr="003A2F41" w:rsidTr="00712F78">
        <w:trPr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78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0110090020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87,2</w:t>
            </w:r>
          </w:p>
        </w:tc>
      </w:tr>
      <w:tr w:rsidR="00712F78" w:rsidRPr="003A2F41" w:rsidTr="00712F78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79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0110090020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87,2</w:t>
            </w:r>
          </w:p>
        </w:tc>
      </w:tr>
      <w:tr w:rsidR="00712F78" w:rsidRPr="003A2F41" w:rsidTr="00712F7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0110090020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87,2</w:t>
            </w:r>
          </w:p>
        </w:tc>
      </w:tr>
      <w:tr w:rsidR="00712F78" w:rsidRPr="003A2F41" w:rsidTr="00712F78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0110090070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1,88</w:t>
            </w:r>
          </w:p>
        </w:tc>
      </w:tr>
      <w:tr w:rsidR="00712F78" w:rsidRPr="003A2F41" w:rsidTr="00712F7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0110090070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1,88</w:t>
            </w:r>
          </w:p>
        </w:tc>
      </w:tr>
      <w:tr w:rsidR="00712F78" w:rsidRPr="003A2F41" w:rsidTr="00712F7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0110090070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244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1,88</w:t>
            </w:r>
          </w:p>
        </w:tc>
      </w:tr>
      <w:tr w:rsidR="00712F78" w:rsidRPr="003A2F41" w:rsidTr="00712F7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427,7</w:t>
            </w:r>
          </w:p>
        </w:tc>
      </w:tr>
      <w:tr w:rsidR="00712F78" w:rsidRPr="003A2F41" w:rsidTr="00712F7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427,7</w:t>
            </w:r>
          </w:p>
        </w:tc>
      </w:tr>
      <w:tr w:rsidR="00712F78" w:rsidRPr="003A2F41" w:rsidTr="00712F78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427,7</w:t>
            </w:r>
          </w:p>
        </w:tc>
      </w:tr>
      <w:tr w:rsidR="00712F78" w:rsidRPr="003A2F41" w:rsidTr="00712F78">
        <w:trPr>
          <w:trHeight w:val="4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427,7</w:t>
            </w:r>
          </w:p>
        </w:tc>
      </w:tr>
      <w:tr w:rsidR="00712F78" w:rsidRPr="003A2F41" w:rsidTr="00712F78">
        <w:trPr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0110090010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427,7</w:t>
            </w:r>
          </w:p>
        </w:tc>
      </w:tr>
      <w:tr w:rsidR="00712F78" w:rsidRPr="003A2F41" w:rsidTr="00712F78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0110090010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427,7</w:t>
            </w:r>
          </w:p>
        </w:tc>
      </w:tr>
      <w:tr w:rsidR="00712F78" w:rsidRPr="003A2F41" w:rsidTr="00712F78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90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0110090010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427,7</w:t>
            </w:r>
          </w:p>
        </w:tc>
      </w:tr>
      <w:tr w:rsidR="00712F78" w:rsidRPr="003A2F41" w:rsidTr="00712F78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91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Отдельные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0190090000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712F78" w:rsidRPr="003A2F41" w:rsidTr="00712F7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92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Обеспечение деятельности(оказание услуг) подведомственных учреждений в рамках мероприятия "Культура"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0190090040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712F78" w:rsidRPr="003A2F41" w:rsidTr="00712F78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93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0190090040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3,0</w:t>
            </w:r>
          </w:p>
        </w:tc>
      </w:tr>
      <w:tr w:rsidR="00712F78" w:rsidRPr="003A2F41" w:rsidTr="00712F7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94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0190090040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3,0</w:t>
            </w:r>
          </w:p>
        </w:tc>
      </w:tr>
      <w:tr w:rsidR="00712F78" w:rsidRPr="003A2F41" w:rsidTr="00712F7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95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</w:tr>
      <w:tr w:rsidR="00712F78" w:rsidRPr="003A2F41" w:rsidTr="00712F7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96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3 269,2</w:t>
            </w:r>
          </w:p>
        </w:tc>
      </w:tr>
    </w:tbl>
    <w:p w:rsidR="00F8360A" w:rsidRPr="003A2F41" w:rsidRDefault="00F8360A">
      <w:pPr>
        <w:rPr>
          <w:rFonts w:ascii="Arial" w:hAnsi="Arial" w:cs="Arial"/>
        </w:rPr>
      </w:pPr>
    </w:p>
    <w:p w:rsidR="00F8360A" w:rsidRPr="003A2F41" w:rsidRDefault="00F8360A">
      <w:pPr>
        <w:rPr>
          <w:rFonts w:ascii="Arial" w:hAnsi="Arial" w:cs="Arial"/>
        </w:rPr>
      </w:pPr>
    </w:p>
    <w:p w:rsidR="00712F78" w:rsidRPr="003A2F41" w:rsidRDefault="00712F78">
      <w:pPr>
        <w:rPr>
          <w:rFonts w:ascii="Arial" w:hAnsi="Arial" w:cs="Arial"/>
        </w:rPr>
      </w:pPr>
    </w:p>
    <w:p w:rsidR="00712F78" w:rsidRPr="003A2F41" w:rsidRDefault="00712F78">
      <w:pPr>
        <w:rPr>
          <w:rFonts w:ascii="Arial" w:hAnsi="Arial" w:cs="Arial"/>
        </w:rPr>
      </w:pPr>
    </w:p>
    <w:tbl>
      <w:tblPr>
        <w:tblW w:w="15817" w:type="dxa"/>
        <w:tblInd w:w="-34" w:type="dxa"/>
        <w:tblLook w:val="04A0"/>
      </w:tblPr>
      <w:tblGrid>
        <w:gridCol w:w="952"/>
        <w:gridCol w:w="6473"/>
        <w:gridCol w:w="1843"/>
        <w:gridCol w:w="136"/>
        <w:gridCol w:w="259"/>
        <w:gridCol w:w="1157"/>
        <w:gridCol w:w="396"/>
        <w:gridCol w:w="862"/>
        <w:gridCol w:w="360"/>
        <w:gridCol w:w="1899"/>
        <w:gridCol w:w="360"/>
        <w:gridCol w:w="760"/>
        <w:gridCol w:w="360"/>
      </w:tblGrid>
      <w:tr w:rsidR="00712F78" w:rsidRPr="003A2F41" w:rsidTr="002641C8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bookmarkStart w:id="2" w:name="RANGE!A1:F107"/>
            <w:bookmarkEnd w:id="2"/>
          </w:p>
        </w:tc>
        <w:tc>
          <w:tcPr>
            <w:tcW w:w="8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  <w:b/>
              </w:rPr>
            </w:pPr>
            <w:r w:rsidRPr="003A2F41">
              <w:rPr>
                <w:rFonts w:ascii="Arial" w:hAnsi="Arial" w:cs="Arial"/>
                <w:b/>
              </w:rPr>
              <w:t xml:space="preserve">Приложение № </w:t>
            </w:r>
            <w:r w:rsidR="003A2F41" w:rsidRPr="003A2F41">
              <w:rPr>
                <w:rFonts w:ascii="Arial" w:hAnsi="Arial" w:cs="Arial"/>
                <w:b/>
              </w:rPr>
              <w:t>4</w:t>
            </w:r>
          </w:p>
          <w:p w:rsidR="003A2F41" w:rsidRPr="003A2F41" w:rsidRDefault="003A2F41" w:rsidP="00712F78">
            <w:pPr>
              <w:jc w:val="right"/>
              <w:rPr>
                <w:rFonts w:ascii="Arial" w:hAnsi="Arial" w:cs="Arial"/>
                <w:b/>
              </w:rPr>
            </w:pPr>
            <w:r w:rsidRPr="003A2F41">
              <w:rPr>
                <w:rFonts w:ascii="Arial" w:hAnsi="Arial" w:cs="Arial"/>
                <w:b/>
              </w:rPr>
              <w:t>к решению Нагорновского сельского Совета депутатов</w:t>
            </w:r>
          </w:p>
          <w:p w:rsidR="003A2F41" w:rsidRPr="003A2F41" w:rsidRDefault="003A2F41" w:rsidP="002641C8">
            <w:pPr>
              <w:jc w:val="right"/>
              <w:rPr>
                <w:rFonts w:ascii="Arial" w:hAnsi="Arial" w:cs="Arial"/>
                <w:b/>
              </w:rPr>
            </w:pPr>
            <w:r w:rsidRPr="003A2F41">
              <w:rPr>
                <w:rFonts w:ascii="Arial" w:hAnsi="Arial" w:cs="Arial"/>
                <w:b/>
              </w:rPr>
              <w:t>от</w:t>
            </w:r>
            <w:r w:rsidR="002641C8">
              <w:rPr>
                <w:rFonts w:ascii="Arial" w:hAnsi="Arial" w:cs="Arial"/>
                <w:b/>
              </w:rPr>
              <w:t xml:space="preserve"> 11.07.2019           </w:t>
            </w:r>
            <w:r w:rsidRPr="003A2F41">
              <w:rPr>
                <w:rFonts w:ascii="Arial" w:hAnsi="Arial" w:cs="Arial"/>
                <w:b/>
              </w:rPr>
              <w:t>№</w:t>
            </w:r>
            <w:r w:rsidR="002641C8">
              <w:rPr>
                <w:rFonts w:ascii="Arial" w:hAnsi="Arial" w:cs="Arial"/>
                <w:b/>
              </w:rPr>
              <w:t xml:space="preserve"> 29-111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  <w:b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136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разделам, подразделам, целевым статьям (муниципальным программам Нагорновского сельсовета и непрограммным направлениям деятельности), группам, подгруппам видов расходов классификации расходов бюджета Нагорновского сельсовета на 2018 год.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№ строки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Сумма на          2018 год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Нагорновский  сельсовет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2 511,2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648,2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648,2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648,2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584,3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A2F41">
              <w:rPr>
                <w:rFonts w:ascii="Arial" w:hAnsi="Arial" w:cs="Arial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lastRenderedPageBreak/>
              <w:t>0102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100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584,3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120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584,3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8500010470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23,4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8500010470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100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23,4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8500010470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120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23,4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8500010400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8500010400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100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8500010400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120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1 861,8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Непрограммные расходы Администрации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1 861,8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1 861,8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1 750,6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100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538,3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120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538,3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200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1 209,2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240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1 209,2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29,8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100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29,8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120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29,8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8500010400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8500010400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100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8500010400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120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8500010470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8500010470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100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8500010470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120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0190090050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0190090050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500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0190090050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520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Непрограммные расходы Администрации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0111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0111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0111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0111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800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0111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870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Непрограммные расходы муниципального казенного учреждения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0113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0113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0113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200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0113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240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Мероприятия по профилактике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0190090060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200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240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0203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65,9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Непрограммные расходы Администрации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0203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65,9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Администрации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0203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65,9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0203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100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50,9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0203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120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50,9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0203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200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14,9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0203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240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14,9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0310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0310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Подпрограмма "Обеспечение первичных мер пожарной безопасности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0310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0190000000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12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0310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0310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200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0310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240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Тинского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0310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0190074120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0310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0190074120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200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0310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0190074120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240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Тинского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0310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69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0310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200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0310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240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71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245,4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72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0409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245,4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73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0409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245,4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74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0409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245,4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75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0409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156,4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76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0409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200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156,4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77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0409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240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156,4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78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0409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87,2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79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0409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200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87,2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0409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240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87,2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0409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1,88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0409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200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1,88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0409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240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1,88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427,7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0503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427,7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0503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427,7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0503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427,7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0503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200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427,7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89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0503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200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427,7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90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0503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240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427,7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91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Отдельные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0190090000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92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Обеспечение деятельности(оказание услуг) подведомственных учреждений в рамках мероприятия "Культура"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93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0801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200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94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0801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240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95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  <w:tr w:rsidR="00712F78" w:rsidRPr="003A2F41" w:rsidTr="002641C8">
        <w:trPr>
          <w:gridAfter w:val="1"/>
          <w:wAfter w:w="36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96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center"/>
              <w:rPr>
                <w:rFonts w:ascii="Arial" w:hAnsi="Arial" w:cs="Arial"/>
              </w:rPr>
            </w:pPr>
            <w:r w:rsidRPr="003A2F41">
              <w:rPr>
                <w:rFonts w:ascii="Arial" w:hAnsi="Arial" w:cs="Arial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78" w:rsidRPr="003A2F41" w:rsidRDefault="00712F78" w:rsidP="00712F78">
            <w:pPr>
              <w:jc w:val="right"/>
              <w:rPr>
                <w:rFonts w:ascii="Arial" w:hAnsi="Arial" w:cs="Arial"/>
                <w:b/>
                <w:bCs/>
              </w:rPr>
            </w:pPr>
            <w:r w:rsidRPr="003A2F41">
              <w:rPr>
                <w:rFonts w:ascii="Arial" w:hAnsi="Arial" w:cs="Arial"/>
                <w:b/>
                <w:bCs/>
              </w:rPr>
              <w:t>3 269,2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78" w:rsidRPr="003A2F41" w:rsidRDefault="00712F78" w:rsidP="00712F78">
            <w:pPr>
              <w:rPr>
                <w:rFonts w:ascii="Arial" w:hAnsi="Arial" w:cs="Arial"/>
              </w:rPr>
            </w:pPr>
          </w:p>
        </w:tc>
      </w:tr>
    </w:tbl>
    <w:p w:rsidR="00712F78" w:rsidRPr="003A2F41" w:rsidRDefault="00712F78" w:rsidP="002641C8">
      <w:pPr>
        <w:rPr>
          <w:rFonts w:ascii="Arial" w:hAnsi="Arial" w:cs="Arial"/>
        </w:rPr>
      </w:pPr>
    </w:p>
    <w:sectPr w:rsidR="00712F78" w:rsidRPr="003A2F41" w:rsidSect="00AC3AD1">
      <w:pgSz w:w="16838" w:h="11906" w:orient="landscape"/>
      <w:pgMar w:top="1276" w:right="1134" w:bottom="993" w:left="1843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4CD" w:rsidRDefault="000874CD" w:rsidP="00AC3AD1">
      <w:r>
        <w:separator/>
      </w:r>
    </w:p>
  </w:endnote>
  <w:endnote w:type="continuationSeparator" w:id="1">
    <w:p w:rsidR="000874CD" w:rsidRDefault="000874CD" w:rsidP="00AC3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4CD" w:rsidRDefault="000874CD" w:rsidP="00AC3AD1">
      <w:r>
        <w:separator/>
      </w:r>
    </w:p>
  </w:footnote>
  <w:footnote w:type="continuationSeparator" w:id="1">
    <w:p w:rsidR="000874CD" w:rsidRDefault="000874CD" w:rsidP="00AC3A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10"/>
    <w:rsid w:val="00056D59"/>
    <w:rsid w:val="000874CD"/>
    <w:rsid w:val="00112A0A"/>
    <w:rsid w:val="0014614B"/>
    <w:rsid w:val="002641C8"/>
    <w:rsid w:val="003A2F41"/>
    <w:rsid w:val="004276D7"/>
    <w:rsid w:val="006A30DA"/>
    <w:rsid w:val="00712F78"/>
    <w:rsid w:val="007B6AAF"/>
    <w:rsid w:val="007E10F3"/>
    <w:rsid w:val="008138B2"/>
    <w:rsid w:val="008A612D"/>
    <w:rsid w:val="00982A05"/>
    <w:rsid w:val="00A92303"/>
    <w:rsid w:val="00AC3AD1"/>
    <w:rsid w:val="00C469C6"/>
    <w:rsid w:val="00CF6594"/>
    <w:rsid w:val="00D04610"/>
    <w:rsid w:val="00D265AC"/>
    <w:rsid w:val="00ED579F"/>
    <w:rsid w:val="00F5467B"/>
    <w:rsid w:val="00F8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461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C3A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3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C3A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3A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5076</Words>
  <Characters>28934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2019-07-15T07:32:00Z</cp:lastPrinted>
  <dcterms:created xsi:type="dcterms:W3CDTF">2019-05-20T09:31:00Z</dcterms:created>
  <dcterms:modified xsi:type="dcterms:W3CDTF">2019-07-15T07:34:00Z</dcterms:modified>
</cp:coreProperties>
</file>